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389A65BB" w:rsidR="002756CE" w:rsidRPr="006269B9" w:rsidRDefault="00A77A80">
      <w:pPr>
        <w:rPr>
          <w:rFonts w:ascii="Tahoma" w:hAnsi="Tahoma" w:cs="Tahoma"/>
          <w:b/>
          <w:bCs/>
        </w:rPr>
      </w:pPr>
      <w:r w:rsidRPr="006269B9">
        <w:rPr>
          <w:rFonts w:ascii="Tahoma" w:hAnsi="Tahoma" w:cs="Tahoma"/>
          <w:b/>
          <w:bCs/>
        </w:rPr>
        <w:t>Camden Public Library Board of Trustees</w:t>
      </w:r>
      <w:r w:rsidR="008D36FC" w:rsidRPr="006269B9">
        <w:rPr>
          <w:rFonts w:ascii="Tahoma" w:hAnsi="Tahoma" w:cs="Tahoma"/>
          <w:b/>
          <w:bCs/>
        </w:rPr>
        <w:t xml:space="preserve"> </w:t>
      </w:r>
    </w:p>
    <w:p w14:paraId="23BD60F8" w14:textId="3E8204EF" w:rsidR="00A77A80" w:rsidRPr="006269B9" w:rsidRDefault="00A77A80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Minutes of </w:t>
      </w:r>
      <w:r w:rsidR="00176D14" w:rsidRPr="006269B9">
        <w:rPr>
          <w:rFonts w:ascii="Tahoma" w:hAnsi="Tahoma" w:cs="Tahoma"/>
        </w:rPr>
        <w:t xml:space="preserve">the </w:t>
      </w:r>
      <w:r w:rsidR="008D6248">
        <w:rPr>
          <w:rFonts w:ascii="Tahoma" w:hAnsi="Tahoma" w:cs="Tahoma"/>
        </w:rPr>
        <w:t>January 15</w:t>
      </w:r>
      <w:r w:rsidR="008D36FC" w:rsidRPr="006269B9">
        <w:rPr>
          <w:rFonts w:ascii="Tahoma" w:hAnsi="Tahoma" w:cs="Tahoma"/>
        </w:rPr>
        <w:t xml:space="preserve">, </w:t>
      </w:r>
      <w:r w:rsidR="008D6248">
        <w:rPr>
          <w:rFonts w:ascii="Tahoma" w:hAnsi="Tahoma" w:cs="Tahoma"/>
        </w:rPr>
        <w:t xml:space="preserve">2026, </w:t>
      </w:r>
      <w:r w:rsidR="00396AF5" w:rsidRPr="006269B9">
        <w:rPr>
          <w:rFonts w:ascii="Tahoma" w:hAnsi="Tahoma" w:cs="Tahoma"/>
        </w:rPr>
        <w:t xml:space="preserve">meeting </w:t>
      </w:r>
      <w:r w:rsidR="008D36FC" w:rsidRPr="006269B9">
        <w:rPr>
          <w:rFonts w:ascii="Tahoma" w:hAnsi="Tahoma" w:cs="Tahoma"/>
        </w:rPr>
        <w:t xml:space="preserve">conducted </w:t>
      </w:r>
      <w:r w:rsidR="00743378" w:rsidRPr="006269B9">
        <w:rPr>
          <w:rFonts w:ascii="Tahoma" w:hAnsi="Tahoma" w:cs="Tahoma"/>
        </w:rPr>
        <w:t>in person and on Zoom</w:t>
      </w:r>
      <w:r w:rsidR="00330A74" w:rsidRPr="006269B9">
        <w:rPr>
          <w:rFonts w:ascii="Tahoma" w:hAnsi="Tahoma" w:cs="Tahoma"/>
        </w:rPr>
        <w:t>.</w:t>
      </w:r>
    </w:p>
    <w:p w14:paraId="4AC9ABA7" w14:textId="35CB10BE" w:rsidR="00A77A80" w:rsidRPr="006269B9" w:rsidRDefault="00A77A80">
      <w:pPr>
        <w:rPr>
          <w:rFonts w:ascii="Tahoma" w:hAnsi="Tahoma" w:cs="Tahoma"/>
        </w:rPr>
      </w:pPr>
    </w:p>
    <w:p w14:paraId="29801EA1" w14:textId="77777777" w:rsidR="00D07CB4" w:rsidRPr="006269B9" w:rsidRDefault="00D07CB4">
      <w:pPr>
        <w:rPr>
          <w:rFonts w:ascii="Tahoma" w:hAnsi="Tahoma" w:cs="Tahoma"/>
        </w:rPr>
      </w:pPr>
      <w:r w:rsidRPr="006269B9">
        <w:rPr>
          <w:rFonts w:ascii="Tahoma" w:hAnsi="Tahoma" w:cs="Tahoma"/>
          <w:b/>
          <w:bCs/>
        </w:rPr>
        <w:t>A</w:t>
      </w:r>
      <w:r w:rsidR="00A77A80" w:rsidRPr="006269B9">
        <w:rPr>
          <w:rFonts w:ascii="Tahoma" w:hAnsi="Tahoma" w:cs="Tahoma"/>
          <w:b/>
          <w:bCs/>
        </w:rPr>
        <w:t>ttendance</w:t>
      </w:r>
    </w:p>
    <w:p w14:paraId="7BB83F56" w14:textId="03C3F97F" w:rsidR="00861BE7" w:rsidRPr="006269B9" w:rsidRDefault="0067396A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A quorum was in</w:t>
      </w:r>
      <w:r w:rsidR="00810089" w:rsidRPr="006269B9">
        <w:rPr>
          <w:rFonts w:ascii="Tahoma" w:hAnsi="Tahoma" w:cs="Tahoma"/>
        </w:rPr>
        <w:t xml:space="preserve"> </w:t>
      </w:r>
      <w:r w:rsidRPr="006269B9">
        <w:rPr>
          <w:rFonts w:ascii="Tahoma" w:hAnsi="Tahoma" w:cs="Tahoma"/>
        </w:rPr>
        <w:t>attendance.</w:t>
      </w:r>
    </w:p>
    <w:p w14:paraId="7A8E52D0" w14:textId="1171B4AF" w:rsidR="00E87C6B" w:rsidRDefault="00743378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Present in person:</w:t>
      </w:r>
      <w:r w:rsidR="00430C35">
        <w:rPr>
          <w:rFonts w:ascii="Tahoma" w:hAnsi="Tahoma" w:cs="Tahoma"/>
        </w:rPr>
        <w:t xml:space="preserve"> </w:t>
      </w:r>
      <w:r w:rsidR="00E87C6B">
        <w:rPr>
          <w:rFonts w:ascii="Tahoma" w:hAnsi="Tahoma" w:cs="Tahoma"/>
        </w:rPr>
        <w:t xml:space="preserve">Silvio Calabi, </w:t>
      </w:r>
      <w:r w:rsidR="00430C35">
        <w:rPr>
          <w:rFonts w:ascii="Tahoma" w:hAnsi="Tahoma" w:cs="Tahoma"/>
        </w:rPr>
        <w:t xml:space="preserve">Will Dailey, </w:t>
      </w:r>
      <w:r w:rsidR="001A711E">
        <w:rPr>
          <w:rFonts w:ascii="Tahoma" w:hAnsi="Tahoma" w:cs="Tahoma"/>
        </w:rPr>
        <w:t xml:space="preserve">Erin Donovan, </w:t>
      </w:r>
      <w:r w:rsidR="00430C35">
        <w:rPr>
          <w:rFonts w:ascii="Tahoma" w:hAnsi="Tahoma" w:cs="Tahoma"/>
        </w:rPr>
        <w:t xml:space="preserve">Patty Eddy, </w:t>
      </w:r>
      <w:r w:rsidR="00430C35" w:rsidRPr="006269B9">
        <w:rPr>
          <w:rFonts w:ascii="Tahoma" w:hAnsi="Tahoma" w:cs="Tahoma"/>
        </w:rPr>
        <w:t>Jennifer Gromada</w:t>
      </w:r>
      <w:r w:rsidR="00430C35">
        <w:rPr>
          <w:rFonts w:ascii="Tahoma" w:hAnsi="Tahoma" w:cs="Tahoma"/>
        </w:rPr>
        <w:t>,</w:t>
      </w:r>
      <w:r w:rsidR="00430C35" w:rsidRPr="00430C35">
        <w:rPr>
          <w:rFonts w:ascii="Tahoma" w:hAnsi="Tahoma" w:cs="Tahoma"/>
        </w:rPr>
        <w:t xml:space="preserve"> </w:t>
      </w:r>
      <w:r w:rsidR="00430C35">
        <w:rPr>
          <w:rFonts w:ascii="Tahoma" w:hAnsi="Tahoma" w:cs="Tahoma"/>
        </w:rPr>
        <w:t xml:space="preserve">Liz Senders, Heather Shanklin, </w:t>
      </w:r>
      <w:r w:rsidR="00430C35" w:rsidRPr="006269B9">
        <w:rPr>
          <w:rFonts w:ascii="Tahoma" w:hAnsi="Tahoma" w:cs="Tahoma"/>
        </w:rPr>
        <w:t>Kristen Smith</w:t>
      </w:r>
      <w:r w:rsidR="00430C35">
        <w:rPr>
          <w:rFonts w:ascii="Tahoma" w:hAnsi="Tahoma" w:cs="Tahoma"/>
        </w:rPr>
        <w:t xml:space="preserve">, </w:t>
      </w:r>
      <w:r w:rsidR="00430C35" w:rsidRPr="006269B9">
        <w:rPr>
          <w:rFonts w:ascii="Tahoma" w:hAnsi="Tahoma" w:cs="Tahoma"/>
        </w:rPr>
        <w:t>Natalie Travia</w:t>
      </w:r>
      <w:r w:rsidR="00430C35">
        <w:rPr>
          <w:rFonts w:ascii="Tahoma" w:hAnsi="Tahoma" w:cs="Tahoma"/>
        </w:rPr>
        <w:t>,</w:t>
      </w:r>
      <w:r w:rsidR="00430C35" w:rsidRPr="00430C35">
        <w:rPr>
          <w:rFonts w:ascii="Tahoma" w:hAnsi="Tahoma" w:cs="Tahoma"/>
        </w:rPr>
        <w:t xml:space="preserve"> </w:t>
      </w:r>
      <w:r w:rsidR="00430C35">
        <w:rPr>
          <w:rFonts w:ascii="Tahoma" w:hAnsi="Tahoma" w:cs="Tahoma"/>
        </w:rPr>
        <w:t xml:space="preserve">Larry Ward, </w:t>
      </w:r>
      <w:r w:rsidR="001A711E">
        <w:rPr>
          <w:rFonts w:ascii="Tahoma" w:hAnsi="Tahoma" w:cs="Tahoma"/>
        </w:rPr>
        <w:t xml:space="preserve">Kendra Watkins, </w:t>
      </w:r>
      <w:r w:rsidR="00430C35">
        <w:rPr>
          <w:rFonts w:ascii="Tahoma" w:hAnsi="Tahoma" w:cs="Tahoma"/>
        </w:rPr>
        <w:t>Christina Young</w:t>
      </w:r>
    </w:p>
    <w:p w14:paraId="28789768" w14:textId="1FF207CE" w:rsidR="004471A0" w:rsidRDefault="00BB1600" w:rsidP="004471A0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Present on Zoom: </w:t>
      </w:r>
      <w:r w:rsidR="00430C35" w:rsidRPr="006269B9">
        <w:rPr>
          <w:rFonts w:ascii="Tahoma" w:hAnsi="Tahoma" w:cs="Tahoma"/>
        </w:rPr>
        <w:t>Jake Gerritsen</w:t>
      </w:r>
      <w:r w:rsidR="00430C35">
        <w:rPr>
          <w:rFonts w:ascii="Tahoma" w:hAnsi="Tahoma" w:cs="Tahoma"/>
        </w:rPr>
        <w:t xml:space="preserve">, </w:t>
      </w:r>
      <w:r w:rsidR="00E87C6B">
        <w:rPr>
          <w:rFonts w:ascii="Tahoma" w:hAnsi="Tahoma" w:cs="Tahoma"/>
        </w:rPr>
        <w:t>Jeremy Pratt</w:t>
      </w:r>
    </w:p>
    <w:p w14:paraId="0BA87A5D" w14:textId="0BD131EA" w:rsidR="000512AD" w:rsidRDefault="000512AD" w:rsidP="000512AD">
      <w:pPr>
        <w:rPr>
          <w:rFonts w:ascii="Tahoma" w:hAnsi="Tahoma" w:cs="Tahoma"/>
        </w:rPr>
      </w:pPr>
    </w:p>
    <w:p w14:paraId="6A8665BE" w14:textId="342558BB" w:rsidR="00167D2D" w:rsidRDefault="00C35499" w:rsidP="00167D2D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Non-board members present in person: </w:t>
      </w:r>
      <w:r w:rsidR="00A357CE" w:rsidRPr="006269B9">
        <w:rPr>
          <w:rFonts w:ascii="Tahoma" w:hAnsi="Tahoma" w:cs="Tahoma"/>
        </w:rPr>
        <w:t>Kristy Kilfoyle</w:t>
      </w:r>
      <w:r w:rsidR="009E4211">
        <w:rPr>
          <w:rFonts w:ascii="Tahoma" w:hAnsi="Tahoma" w:cs="Tahoma"/>
        </w:rPr>
        <w:t>, Alison McKellar</w:t>
      </w:r>
    </w:p>
    <w:p w14:paraId="4C4C2F4F" w14:textId="77777777" w:rsidR="008363B1" w:rsidRPr="006269B9" w:rsidRDefault="008363B1" w:rsidP="00F21286">
      <w:pPr>
        <w:rPr>
          <w:rFonts w:ascii="Tahoma" w:hAnsi="Tahoma" w:cs="Tahoma"/>
        </w:rPr>
      </w:pPr>
    </w:p>
    <w:p w14:paraId="10EFD3AA" w14:textId="17EA3CBE" w:rsidR="00A06652" w:rsidRPr="006269B9" w:rsidRDefault="00A06652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meeting was called to order at </w:t>
      </w:r>
      <w:r w:rsidR="0026306D" w:rsidRPr="006269B9">
        <w:rPr>
          <w:rFonts w:ascii="Tahoma" w:hAnsi="Tahoma" w:cs="Tahoma"/>
        </w:rPr>
        <w:t>4:</w:t>
      </w:r>
      <w:r w:rsidR="004471A0">
        <w:rPr>
          <w:rFonts w:ascii="Tahoma" w:hAnsi="Tahoma" w:cs="Tahoma"/>
        </w:rPr>
        <w:t>02</w:t>
      </w:r>
      <w:r w:rsidRPr="006269B9">
        <w:rPr>
          <w:rFonts w:ascii="Tahoma" w:hAnsi="Tahoma" w:cs="Tahoma"/>
        </w:rPr>
        <w:t>pm EST by</w:t>
      </w:r>
      <w:r w:rsidR="00A5776B" w:rsidRPr="006269B9">
        <w:rPr>
          <w:rFonts w:ascii="Tahoma" w:hAnsi="Tahoma" w:cs="Tahoma"/>
        </w:rPr>
        <w:t xml:space="preserve"> </w:t>
      </w:r>
      <w:r w:rsidR="004471A0">
        <w:rPr>
          <w:rFonts w:ascii="Tahoma" w:hAnsi="Tahoma" w:cs="Tahoma"/>
        </w:rPr>
        <w:t>Natalie Travia</w:t>
      </w:r>
      <w:r w:rsidRPr="006269B9">
        <w:rPr>
          <w:rFonts w:ascii="Tahoma" w:hAnsi="Tahoma" w:cs="Tahoma"/>
        </w:rPr>
        <w:t xml:space="preserve">. </w:t>
      </w:r>
    </w:p>
    <w:p w14:paraId="510438F4" w14:textId="77777777" w:rsidR="00A06652" w:rsidRPr="006269B9" w:rsidRDefault="00A06652" w:rsidP="00A06652">
      <w:pPr>
        <w:rPr>
          <w:rFonts w:ascii="Tahoma" w:hAnsi="Tahoma" w:cs="Tahoma"/>
        </w:rPr>
      </w:pPr>
    </w:p>
    <w:p w14:paraId="5555D993" w14:textId="77777777" w:rsidR="00B324CA" w:rsidRDefault="00B324CA" w:rsidP="00B324C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There was no public comment.</w:t>
      </w:r>
    </w:p>
    <w:p w14:paraId="46406E11" w14:textId="77777777" w:rsidR="00B61D15" w:rsidRPr="006269B9" w:rsidRDefault="00B61D15" w:rsidP="006B1534">
      <w:pPr>
        <w:rPr>
          <w:rFonts w:ascii="Tahoma" w:hAnsi="Tahoma" w:cs="Tahoma"/>
        </w:rPr>
      </w:pPr>
    </w:p>
    <w:p w14:paraId="13A4D522" w14:textId="237B773E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minutes of </w:t>
      </w:r>
      <w:r w:rsidR="009F6F48" w:rsidRPr="006269B9">
        <w:rPr>
          <w:rFonts w:ascii="Tahoma" w:hAnsi="Tahoma" w:cs="Tahoma"/>
        </w:rPr>
        <w:t xml:space="preserve">the </w:t>
      </w:r>
      <w:r w:rsidR="00E87C6B">
        <w:rPr>
          <w:rFonts w:ascii="Tahoma" w:hAnsi="Tahoma" w:cs="Tahoma"/>
        </w:rPr>
        <w:t>November 20</w:t>
      </w:r>
      <w:r w:rsidR="00B61D15" w:rsidRPr="006269B9">
        <w:rPr>
          <w:rFonts w:ascii="Tahoma" w:hAnsi="Tahoma" w:cs="Tahoma"/>
        </w:rPr>
        <w:t>, 2025</w:t>
      </w:r>
      <w:r w:rsidRPr="006269B9">
        <w:rPr>
          <w:rFonts w:ascii="Tahoma" w:hAnsi="Tahoma" w:cs="Tahoma"/>
        </w:rPr>
        <w:t xml:space="preserve">, </w:t>
      </w:r>
      <w:r w:rsidR="002B0FE5">
        <w:rPr>
          <w:rFonts w:ascii="Tahoma" w:hAnsi="Tahoma" w:cs="Tahoma"/>
        </w:rPr>
        <w:t xml:space="preserve">meeting </w:t>
      </w:r>
      <w:r w:rsidRPr="006269B9">
        <w:rPr>
          <w:rFonts w:ascii="Tahoma" w:hAnsi="Tahoma" w:cs="Tahoma"/>
        </w:rPr>
        <w:t xml:space="preserve">were </w:t>
      </w:r>
      <w:r w:rsidR="008363B1">
        <w:rPr>
          <w:rFonts w:ascii="Tahoma" w:hAnsi="Tahoma" w:cs="Tahoma"/>
        </w:rPr>
        <w:t>amended</w:t>
      </w:r>
      <w:r w:rsidR="00E87C6B">
        <w:rPr>
          <w:rFonts w:ascii="Tahoma" w:hAnsi="Tahoma" w:cs="Tahoma"/>
        </w:rPr>
        <w:t xml:space="preserve"> </w:t>
      </w:r>
      <w:r w:rsidR="001A711E">
        <w:rPr>
          <w:rFonts w:ascii="Tahoma" w:hAnsi="Tahoma" w:cs="Tahoma"/>
        </w:rPr>
        <w:t xml:space="preserve">to add “name” </w:t>
      </w:r>
      <w:r w:rsidR="00A71EF7">
        <w:rPr>
          <w:rFonts w:ascii="Tahoma" w:hAnsi="Tahoma" w:cs="Tahoma"/>
        </w:rPr>
        <w:t xml:space="preserve">after “Patty Eddy’s” </w:t>
      </w:r>
      <w:r w:rsidR="001A711E">
        <w:rPr>
          <w:rFonts w:ascii="Tahoma" w:hAnsi="Tahoma" w:cs="Tahoma"/>
        </w:rPr>
        <w:t>in item 2</w:t>
      </w:r>
      <w:r w:rsidR="004F45B8">
        <w:rPr>
          <w:rFonts w:ascii="Tahoma" w:hAnsi="Tahoma" w:cs="Tahoma"/>
        </w:rPr>
        <w:t>. Motion to approve passed unanimously.</w:t>
      </w:r>
      <w:r w:rsidRPr="006269B9">
        <w:rPr>
          <w:rFonts w:ascii="Tahoma" w:hAnsi="Tahoma" w:cs="Tahoma"/>
        </w:rPr>
        <w:t xml:space="preserve"> </w:t>
      </w:r>
    </w:p>
    <w:p w14:paraId="07BE0537" w14:textId="77777777" w:rsidR="00C35499" w:rsidRDefault="00C35499" w:rsidP="00B61D15">
      <w:pPr>
        <w:rPr>
          <w:rFonts w:ascii="Tahoma" w:hAnsi="Tahoma" w:cs="Tahoma"/>
        </w:rPr>
      </w:pPr>
    </w:p>
    <w:p w14:paraId="452638E9" w14:textId="377721CF" w:rsidR="00E87C6B" w:rsidRPr="00E87C6B" w:rsidRDefault="001A711E" w:rsidP="00E87C6B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Natalie Travia reminded </w:t>
      </w:r>
      <w:r w:rsidR="00E87C6B">
        <w:rPr>
          <w:rFonts w:ascii="Tahoma" w:hAnsi="Tahoma" w:cs="Tahoma"/>
        </w:rPr>
        <w:t xml:space="preserve">Trustees </w:t>
      </w:r>
      <w:r>
        <w:rPr>
          <w:rFonts w:ascii="Tahoma" w:hAnsi="Tahoma" w:cs="Tahoma"/>
        </w:rPr>
        <w:t xml:space="preserve">to </w:t>
      </w:r>
      <w:r w:rsidR="00E87C6B">
        <w:rPr>
          <w:rFonts w:ascii="Tahoma" w:hAnsi="Tahoma" w:cs="Tahoma"/>
        </w:rPr>
        <w:t xml:space="preserve">complete, sign, and submit Conflict of Interest and Annual Trustee Statements to Kristy Kilfoyle. </w:t>
      </w:r>
    </w:p>
    <w:p w14:paraId="110E51E1" w14:textId="77777777" w:rsidR="00E87C6B" w:rsidRPr="006269B9" w:rsidRDefault="00E87C6B" w:rsidP="00B61D15">
      <w:pPr>
        <w:rPr>
          <w:rFonts w:ascii="Tahoma" w:hAnsi="Tahoma" w:cs="Tahoma"/>
        </w:rPr>
      </w:pPr>
    </w:p>
    <w:p w14:paraId="5A51F1A4" w14:textId="581BE48B" w:rsidR="003B6B65" w:rsidRPr="005A16BD" w:rsidRDefault="00663803" w:rsidP="005A16B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Kristy Kilfoyle presented the Director’s report, adding the following:</w:t>
      </w:r>
    </w:p>
    <w:p w14:paraId="4A0DB92E" w14:textId="076AD80E" w:rsidR="001A711E" w:rsidRDefault="006F5C58" w:rsidP="001D063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CPL is</w:t>
      </w:r>
      <w:r w:rsidR="001A711E">
        <w:rPr>
          <w:rFonts w:ascii="Tahoma" w:hAnsi="Tahoma" w:cs="Tahoma"/>
        </w:rPr>
        <w:t xml:space="preserve"> seeing improvements with </w:t>
      </w:r>
      <w:r>
        <w:rPr>
          <w:rFonts w:ascii="Tahoma" w:hAnsi="Tahoma" w:cs="Tahoma"/>
        </w:rPr>
        <w:t xml:space="preserve">deliveries from </w:t>
      </w:r>
      <w:r w:rsidR="001A711E">
        <w:rPr>
          <w:rFonts w:ascii="Tahoma" w:hAnsi="Tahoma" w:cs="Tahoma"/>
        </w:rPr>
        <w:t>Ingram</w:t>
      </w:r>
      <w:r>
        <w:rPr>
          <w:rFonts w:ascii="Tahoma" w:hAnsi="Tahoma" w:cs="Tahoma"/>
        </w:rPr>
        <w:t xml:space="preserve">. All </w:t>
      </w:r>
      <w:r w:rsidR="001A711E">
        <w:rPr>
          <w:rFonts w:ascii="Tahoma" w:hAnsi="Tahoma" w:cs="Tahoma"/>
        </w:rPr>
        <w:t>outstanding book orders</w:t>
      </w:r>
      <w:r>
        <w:rPr>
          <w:rFonts w:ascii="Tahoma" w:hAnsi="Tahoma" w:cs="Tahoma"/>
        </w:rPr>
        <w:t xml:space="preserve"> have been </w:t>
      </w:r>
      <w:proofErr w:type="gramStart"/>
      <w:r>
        <w:rPr>
          <w:rFonts w:ascii="Tahoma" w:hAnsi="Tahoma" w:cs="Tahoma"/>
        </w:rPr>
        <w:t>received</w:t>
      </w:r>
      <w:proofErr w:type="gramEnd"/>
      <w:r w:rsidR="001A711E">
        <w:rPr>
          <w:rFonts w:ascii="Tahoma" w:hAnsi="Tahoma" w:cs="Tahoma"/>
        </w:rPr>
        <w:t xml:space="preserve"> and regular orders </w:t>
      </w:r>
      <w:r w:rsidR="0007506A">
        <w:rPr>
          <w:rFonts w:ascii="Tahoma" w:hAnsi="Tahoma" w:cs="Tahoma"/>
        </w:rPr>
        <w:t xml:space="preserve">are being </w:t>
      </w:r>
      <w:r w:rsidR="001A711E">
        <w:rPr>
          <w:rFonts w:ascii="Tahoma" w:hAnsi="Tahoma" w:cs="Tahoma"/>
        </w:rPr>
        <w:t xml:space="preserve">sent in a timely manner. </w:t>
      </w:r>
    </w:p>
    <w:p w14:paraId="36F1310C" w14:textId="62317129" w:rsidR="006F5C58" w:rsidRDefault="0007506A" w:rsidP="001D063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07506A">
        <w:rPr>
          <w:rFonts w:ascii="Tahoma" w:hAnsi="Tahoma" w:cs="Tahoma"/>
        </w:rPr>
        <w:t xml:space="preserve">Hirschl &amp; Adler </w:t>
      </w:r>
      <w:r w:rsidR="006F5C58">
        <w:rPr>
          <w:rFonts w:ascii="Tahoma" w:hAnsi="Tahoma" w:cs="Tahoma"/>
        </w:rPr>
        <w:t xml:space="preserve">has installed the Kroll painting in their gallery in New York City in </w:t>
      </w:r>
      <w:r>
        <w:rPr>
          <w:rFonts w:ascii="Tahoma" w:hAnsi="Tahoma" w:cs="Tahoma"/>
        </w:rPr>
        <w:t>advance of</w:t>
      </w:r>
      <w:r w:rsidR="006F5C58">
        <w:rPr>
          <w:rFonts w:ascii="Tahoma" w:hAnsi="Tahoma" w:cs="Tahoma"/>
        </w:rPr>
        <w:t xml:space="preserve"> next week’s Winter Show. </w:t>
      </w:r>
    </w:p>
    <w:p w14:paraId="78DAF14F" w14:textId="0F8DF4A8" w:rsidR="006F5C58" w:rsidRPr="00815B80" w:rsidRDefault="006F5C58" w:rsidP="001D063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815B80">
        <w:rPr>
          <w:rFonts w:ascii="Tahoma" w:hAnsi="Tahoma" w:cs="Tahoma"/>
        </w:rPr>
        <w:t xml:space="preserve">Kristy </w:t>
      </w:r>
      <w:r w:rsidR="00815B80">
        <w:rPr>
          <w:rFonts w:ascii="Tahoma" w:hAnsi="Tahoma" w:cs="Tahoma"/>
        </w:rPr>
        <w:t>was</w:t>
      </w:r>
      <w:r w:rsidRPr="00815B80">
        <w:rPr>
          <w:rFonts w:ascii="Tahoma" w:hAnsi="Tahoma" w:cs="Tahoma"/>
        </w:rPr>
        <w:t xml:space="preserve"> invited by</w:t>
      </w:r>
      <w:r w:rsidR="00815B80" w:rsidRPr="00815B80">
        <w:rPr>
          <w:rFonts w:ascii="Tahoma" w:hAnsi="Tahoma" w:cs="Tahoma"/>
        </w:rPr>
        <w:t xml:space="preserve"> the Association for Library Services to Children (a division of the American Library Association) </w:t>
      </w:r>
      <w:r w:rsidRPr="00815B80">
        <w:rPr>
          <w:rFonts w:ascii="Tahoma" w:hAnsi="Tahoma" w:cs="Tahoma"/>
        </w:rPr>
        <w:t xml:space="preserve">to join the </w:t>
      </w:r>
      <w:r w:rsidR="00815B80" w:rsidRPr="00815B80">
        <w:rPr>
          <w:rFonts w:ascii="Tahoma" w:hAnsi="Tahoma" w:cs="Tahoma"/>
        </w:rPr>
        <w:t>C</w:t>
      </w:r>
      <w:r w:rsidRPr="00815B80">
        <w:rPr>
          <w:rFonts w:ascii="Tahoma" w:hAnsi="Tahoma" w:cs="Tahoma"/>
        </w:rPr>
        <w:t xml:space="preserve">hildren’s </w:t>
      </w:r>
      <w:r w:rsidR="00815B80" w:rsidRPr="00815B80">
        <w:rPr>
          <w:rFonts w:ascii="Tahoma" w:hAnsi="Tahoma" w:cs="Tahoma"/>
        </w:rPr>
        <w:t>L</w:t>
      </w:r>
      <w:r w:rsidRPr="00815B80">
        <w:rPr>
          <w:rFonts w:ascii="Tahoma" w:hAnsi="Tahoma" w:cs="Tahoma"/>
        </w:rPr>
        <w:t xml:space="preserve">iterature </w:t>
      </w:r>
      <w:r w:rsidR="00815B80" w:rsidRPr="00815B80">
        <w:rPr>
          <w:rFonts w:ascii="Tahoma" w:hAnsi="Tahoma" w:cs="Tahoma"/>
        </w:rPr>
        <w:t>Legacy A</w:t>
      </w:r>
      <w:r w:rsidRPr="00815B80">
        <w:rPr>
          <w:rFonts w:ascii="Tahoma" w:hAnsi="Tahoma" w:cs="Tahoma"/>
        </w:rPr>
        <w:t>ward committee.</w:t>
      </w:r>
    </w:p>
    <w:p w14:paraId="0E08A682" w14:textId="7B05F071" w:rsidR="00805123" w:rsidRPr="00181E1D" w:rsidRDefault="00BF7AA5" w:rsidP="00181E1D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Kristy proposed moving CPL’s insurance to the </w:t>
      </w:r>
      <w:r w:rsidR="00E87C6B">
        <w:rPr>
          <w:rFonts w:ascii="Tahoma" w:hAnsi="Tahoma" w:cs="Tahoma"/>
        </w:rPr>
        <w:t xml:space="preserve">Maine Municipal </w:t>
      </w:r>
      <w:r>
        <w:rPr>
          <w:rFonts w:ascii="Tahoma" w:hAnsi="Tahoma" w:cs="Tahoma"/>
        </w:rPr>
        <w:t xml:space="preserve">Employees </w:t>
      </w:r>
      <w:r w:rsidR="00E87C6B">
        <w:rPr>
          <w:rFonts w:ascii="Tahoma" w:hAnsi="Tahoma" w:cs="Tahoma"/>
        </w:rPr>
        <w:t>Health Trust</w:t>
      </w:r>
      <w:r w:rsidR="009E4211">
        <w:rPr>
          <w:rFonts w:ascii="Tahoma" w:hAnsi="Tahoma" w:cs="Tahoma"/>
        </w:rPr>
        <w:t xml:space="preserve"> to save money, mitigate risk to the </w:t>
      </w:r>
      <w:proofErr w:type="gramStart"/>
      <w:r w:rsidR="009E4211">
        <w:rPr>
          <w:rFonts w:ascii="Tahoma" w:hAnsi="Tahoma" w:cs="Tahoma"/>
        </w:rPr>
        <w:t>Library</w:t>
      </w:r>
      <w:proofErr w:type="gramEnd"/>
      <w:r w:rsidR="009E4211">
        <w:rPr>
          <w:rFonts w:ascii="Tahoma" w:hAnsi="Tahoma" w:cs="Tahoma"/>
        </w:rPr>
        <w:t xml:space="preserve">, and stabilize costs. There are five plans available; CPL will allow employees to choose from among the lowest three plans. Under these </w:t>
      </w:r>
      <w:r w:rsidR="003E1634">
        <w:rPr>
          <w:rFonts w:ascii="Tahoma" w:hAnsi="Tahoma" w:cs="Tahoma"/>
        </w:rPr>
        <w:t xml:space="preserve">three </w:t>
      </w:r>
      <w:r w:rsidR="009E4211">
        <w:rPr>
          <w:rFonts w:ascii="Tahoma" w:hAnsi="Tahoma" w:cs="Tahoma"/>
        </w:rPr>
        <w:t xml:space="preserve">plans, </w:t>
      </w:r>
      <w:r w:rsidR="00916AA5" w:rsidRPr="00916AA5">
        <w:rPr>
          <w:rFonts w:ascii="Tahoma" w:hAnsi="Tahoma" w:cs="Tahoma"/>
        </w:rPr>
        <w:t>cost to CPL for employee coverage would remain the same</w:t>
      </w:r>
      <w:r w:rsidR="003E1634">
        <w:rPr>
          <w:rFonts w:ascii="Tahoma" w:hAnsi="Tahoma" w:cs="Tahoma"/>
        </w:rPr>
        <w:t xml:space="preserve">. </w:t>
      </w:r>
      <w:r w:rsidR="00D423C6" w:rsidRPr="00D423C6">
        <w:rPr>
          <w:rFonts w:ascii="Tahoma" w:hAnsi="Tahoma" w:cs="Tahoma"/>
        </w:rPr>
        <w:t xml:space="preserve">The library will conduct open enrollment prior to the April 1, </w:t>
      </w:r>
      <w:proofErr w:type="gramStart"/>
      <w:r w:rsidR="00D423C6" w:rsidRPr="00D423C6">
        <w:rPr>
          <w:rFonts w:ascii="Tahoma" w:hAnsi="Tahoma" w:cs="Tahoma"/>
        </w:rPr>
        <w:t>2026</w:t>
      </w:r>
      <w:proofErr w:type="gramEnd"/>
      <w:r w:rsidR="00D423C6" w:rsidRPr="00D423C6">
        <w:rPr>
          <w:rFonts w:ascii="Tahoma" w:hAnsi="Tahoma" w:cs="Tahoma"/>
        </w:rPr>
        <w:t xml:space="preserve"> start date</w:t>
      </w:r>
      <w:r w:rsidR="0007506A">
        <w:rPr>
          <w:rFonts w:ascii="Tahoma" w:hAnsi="Tahoma" w:cs="Tahoma"/>
        </w:rPr>
        <w:t>,</w:t>
      </w:r>
      <w:r w:rsidR="00181E1D">
        <w:rPr>
          <w:rFonts w:ascii="Tahoma" w:hAnsi="Tahoma" w:cs="Tahoma"/>
        </w:rPr>
        <w:t xml:space="preserve"> with a</w:t>
      </w:r>
      <w:r w:rsidR="009562A1">
        <w:rPr>
          <w:rFonts w:ascii="Tahoma" w:hAnsi="Tahoma" w:cs="Tahoma"/>
        </w:rPr>
        <w:t xml:space="preserve"> second open enrollment at the beginning of the next fiscal year (July 1</w:t>
      </w:r>
      <w:r w:rsidR="0007506A">
        <w:rPr>
          <w:rFonts w:ascii="Tahoma" w:hAnsi="Tahoma" w:cs="Tahoma"/>
        </w:rPr>
        <w:t>, 2026</w:t>
      </w:r>
      <w:r w:rsidR="009562A1">
        <w:rPr>
          <w:rFonts w:ascii="Tahoma" w:hAnsi="Tahoma" w:cs="Tahoma"/>
        </w:rPr>
        <w:t xml:space="preserve">) </w:t>
      </w:r>
      <w:r w:rsidR="00181E1D">
        <w:rPr>
          <w:rFonts w:ascii="Tahoma" w:hAnsi="Tahoma" w:cs="Tahoma"/>
        </w:rPr>
        <w:t>to</w:t>
      </w:r>
      <w:r w:rsidR="009562A1">
        <w:rPr>
          <w:rFonts w:ascii="Tahoma" w:hAnsi="Tahoma" w:cs="Tahoma"/>
        </w:rPr>
        <w:t xml:space="preserve"> add vision, dental, and family</w:t>
      </w:r>
      <w:r w:rsidR="0007506A">
        <w:rPr>
          <w:rFonts w:ascii="Tahoma" w:hAnsi="Tahoma" w:cs="Tahoma"/>
        </w:rPr>
        <w:t xml:space="preserve"> coverage</w:t>
      </w:r>
      <w:r w:rsidR="009562A1">
        <w:rPr>
          <w:rFonts w:ascii="Tahoma" w:hAnsi="Tahoma" w:cs="Tahoma"/>
        </w:rPr>
        <w:t xml:space="preserve">. </w:t>
      </w:r>
      <w:r w:rsidR="009E4211">
        <w:rPr>
          <w:rFonts w:ascii="Tahoma" w:hAnsi="Tahoma" w:cs="Tahoma"/>
        </w:rPr>
        <w:t xml:space="preserve">The </w:t>
      </w:r>
      <w:r w:rsidR="00181E1D">
        <w:rPr>
          <w:rFonts w:ascii="Tahoma" w:hAnsi="Tahoma" w:cs="Tahoma"/>
        </w:rPr>
        <w:t xml:space="preserve">current </w:t>
      </w:r>
      <w:r w:rsidR="009E4211">
        <w:rPr>
          <w:rFonts w:ascii="Tahoma" w:hAnsi="Tahoma" w:cs="Tahoma"/>
        </w:rPr>
        <w:t xml:space="preserve">deductible reimbursement </w:t>
      </w:r>
      <w:r w:rsidR="00181E1D">
        <w:rPr>
          <w:rFonts w:ascii="Tahoma" w:hAnsi="Tahoma" w:cs="Tahoma"/>
        </w:rPr>
        <w:t>would</w:t>
      </w:r>
      <w:r w:rsidR="009E4211">
        <w:rPr>
          <w:rFonts w:ascii="Tahoma" w:hAnsi="Tahoma" w:cs="Tahoma"/>
        </w:rPr>
        <w:t xml:space="preserve"> be eliminated. </w:t>
      </w:r>
      <w:r>
        <w:rPr>
          <w:rFonts w:ascii="Tahoma" w:hAnsi="Tahoma" w:cs="Tahoma"/>
        </w:rPr>
        <w:t>Trustees who meet the qualifications would be able to enroll</w:t>
      </w:r>
      <w:r w:rsidR="00181E1D">
        <w:rPr>
          <w:rFonts w:ascii="Tahoma" w:hAnsi="Tahoma" w:cs="Tahoma"/>
        </w:rPr>
        <w:t xml:space="preserve"> and </w:t>
      </w:r>
      <w:r w:rsidR="003E1634" w:rsidRPr="003E1634">
        <w:rPr>
          <w:rFonts w:ascii="Tahoma" w:hAnsi="Tahoma" w:cs="Tahoma"/>
        </w:rPr>
        <w:t>be responsible for 100% of the premium</w:t>
      </w:r>
      <w:r>
        <w:rPr>
          <w:rFonts w:ascii="Tahoma" w:hAnsi="Tahoma" w:cs="Tahoma"/>
        </w:rPr>
        <w:t xml:space="preserve">. </w:t>
      </w:r>
      <w:r w:rsidR="000452B3">
        <w:rPr>
          <w:rFonts w:ascii="Tahoma" w:hAnsi="Tahoma" w:cs="Tahoma"/>
        </w:rPr>
        <w:t xml:space="preserve">A motion was made to approve </w:t>
      </w:r>
      <w:r w:rsidR="009562A1">
        <w:rPr>
          <w:rFonts w:ascii="Tahoma" w:hAnsi="Tahoma" w:cs="Tahoma"/>
        </w:rPr>
        <w:t>the resolution t</w:t>
      </w:r>
      <w:r w:rsidR="00181E1D">
        <w:rPr>
          <w:rFonts w:ascii="Tahoma" w:hAnsi="Tahoma" w:cs="Tahoma"/>
        </w:rPr>
        <w:t>o join the Maine Municipal Employees Health Trust; the motion</w:t>
      </w:r>
      <w:r w:rsidR="000452B3">
        <w:rPr>
          <w:rFonts w:ascii="Tahoma" w:hAnsi="Tahoma" w:cs="Tahoma"/>
        </w:rPr>
        <w:t xml:space="preserve"> passed unanimously. </w:t>
      </w:r>
    </w:p>
    <w:p w14:paraId="72823D1B" w14:textId="77777777" w:rsidR="00663803" w:rsidRPr="00EB7F1C" w:rsidRDefault="00663803" w:rsidP="00EB7F1C">
      <w:pPr>
        <w:rPr>
          <w:rFonts w:ascii="Tahoma" w:hAnsi="Tahoma" w:cs="Tahoma"/>
        </w:rPr>
      </w:pPr>
    </w:p>
    <w:p w14:paraId="096F3610" w14:textId="625389B9" w:rsidR="00663803" w:rsidRPr="006269B9" w:rsidRDefault="00BB1600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Liz Senders</w:t>
      </w:r>
      <w:r w:rsidR="00663803" w:rsidRPr="006269B9">
        <w:rPr>
          <w:rFonts w:ascii="Tahoma" w:hAnsi="Tahoma" w:cs="Tahoma"/>
        </w:rPr>
        <w:t xml:space="preserve"> </w:t>
      </w:r>
      <w:r w:rsidR="00376831" w:rsidRPr="006269B9">
        <w:rPr>
          <w:rFonts w:ascii="Tahoma" w:hAnsi="Tahoma" w:cs="Tahoma"/>
        </w:rPr>
        <w:t>reviewed</w:t>
      </w:r>
      <w:r w:rsidR="001C6EB4" w:rsidRPr="006269B9">
        <w:rPr>
          <w:rFonts w:ascii="Tahoma" w:hAnsi="Tahoma" w:cs="Tahoma"/>
        </w:rPr>
        <w:t xml:space="preserve"> the Treasurer’s report, adding the following:</w:t>
      </w:r>
    </w:p>
    <w:p w14:paraId="1D283187" w14:textId="34777BB3" w:rsidR="00815B80" w:rsidRDefault="00815B80" w:rsidP="00815B80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December 2025 was an amazing month for fundraising: CPL received $77,677, putting us $90,000 ahead of this time last year. </w:t>
      </w:r>
    </w:p>
    <w:p w14:paraId="3EA645B0" w14:textId="435E5F0C" w:rsidR="00181E1D" w:rsidRDefault="00815B80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Last week, t</w:t>
      </w:r>
      <w:r w:rsidR="00181E1D">
        <w:rPr>
          <w:rFonts w:ascii="Tahoma" w:hAnsi="Tahoma" w:cs="Tahoma"/>
        </w:rPr>
        <w:t xml:space="preserve">he </w:t>
      </w:r>
      <w:r>
        <w:rPr>
          <w:rFonts w:ascii="Tahoma" w:hAnsi="Tahoma" w:cs="Tahoma"/>
        </w:rPr>
        <w:t>F</w:t>
      </w:r>
      <w:r w:rsidR="00181E1D">
        <w:rPr>
          <w:rFonts w:ascii="Tahoma" w:hAnsi="Tahoma" w:cs="Tahoma"/>
        </w:rPr>
        <w:t xml:space="preserve">inance </w:t>
      </w:r>
      <w:r>
        <w:rPr>
          <w:rFonts w:ascii="Tahoma" w:hAnsi="Tahoma" w:cs="Tahoma"/>
        </w:rPr>
        <w:t>C</w:t>
      </w:r>
      <w:r w:rsidR="00181E1D">
        <w:rPr>
          <w:rFonts w:ascii="Tahoma" w:hAnsi="Tahoma" w:cs="Tahoma"/>
        </w:rPr>
        <w:t xml:space="preserve">ommittee met with </w:t>
      </w:r>
      <w:r w:rsidR="00D051EE">
        <w:rPr>
          <w:rFonts w:ascii="Tahoma" w:hAnsi="Tahoma" w:cs="Tahoma"/>
        </w:rPr>
        <w:t xml:space="preserve">Allen Agency for a semiannual review. </w:t>
      </w:r>
      <w:r>
        <w:rPr>
          <w:rFonts w:ascii="Tahoma" w:hAnsi="Tahoma" w:cs="Tahoma"/>
        </w:rPr>
        <w:t>CPL’s</w:t>
      </w:r>
      <w:r w:rsidRPr="00D051EE">
        <w:rPr>
          <w:rFonts w:ascii="Tahoma" w:hAnsi="Tahoma" w:cs="Tahoma"/>
        </w:rPr>
        <w:t xml:space="preserve"> net annual return </w:t>
      </w:r>
      <w:r>
        <w:rPr>
          <w:rFonts w:ascii="Tahoma" w:hAnsi="Tahoma" w:cs="Tahoma"/>
        </w:rPr>
        <w:t xml:space="preserve">is </w:t>
      </w:r>
      <w:r w:rsidRPr="00D051EE">
        <w:rPr>
          <w:rFonts w:ascii="Tahoma" w:hAnsi="Tahoma" w:cs="Tahoma"/>
        </w:rPr>
        <w:t xml:space="preserve">averaging 8%, above </w:t>
      </w:r>
      <w:r>
        <w:rPr>
          <w:rFonts w:ascii="Tahoma" w:hAnsi="Tahoma" w:cs="Tahoma"/>
        </w:rPr>
        <w:t xml:space="preserve">the </w:t>
      </w:r>
      <w:r w:rsidRPr="00D051EE">
        <w:rPr>
          <w:rFonts w:ascii="Tahoma" w:hAnsi="Tahoma" w:cs="Tahoma"/>
        </w:rPr>
        <w:t>6% target.</w:t>
      </w:r>
    </w:p>
    <w:p w14:paraId="2BE0223D" w14:textId="28A18F60" w:rsidR="00805123" w:rsidRPr="00D051EE" w:rsidRDefault="00181E1D" w:rsidP="00321FE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 w:rsidRPr="00D051EE">
        <w:rPr>
          <w:rFonts w:ascii="Tahoma" w:hAnsi="Tahoma" w:cs="Tahoma"/>
        </w:rPr>
        <w:t>A</w:t>
      </w:r>
      <w:r w:rsidR="00D051EE">
        <w:rPr>
          <w:rFonts w:ascii="Tahoma" w:hAnsi="Tahoma" w:cs="Tahoma"/>
        </w:rPr>
        <w:t>llen Agency</w:t>
      </w:r>
      <w:r w:rsidRPr="00D051EE">
        <w:rPr>
          <w:rFonts w:ascii="Tahoma" w:hAnsi="Tahoma" w:cs="Tahoma"/>
        </w:rPr>
        <w:t xml:space="preserve"> proposed </w:t>
      </w:r>
      <w:r w:rsidR="00815B80" w:rsidRPr="00D051EE">
        <w:rPr>
          <w:rFonts w:ascii="Tahoma" w:hAnsi="Tahoma" w:cs="Tahoma"/>
        </w:rPr>
        <w:t>update</w:t>
      </w:r>
      <w:r w:rsidR="00815B80">
        <w:rPr>
          <w:rFonts w:ascii="Tahoma" w:hAnsi="Tahoma" w:cs="Tahoma"/>
        </w:rPr>
        <w:t>d</w:t>
      </w:r>
      <w:r w:rsidR="00815B80" w:rsidRPr="00D051EE">
        <w:rPr>
          <w:rFonts w:ascii="Tahoma" w:hAnsi="Tahoma" w:cs="Tahoma"/>
        </w:rPr>
        <w:t xml:space="preserve"> allocation targets </w:t>
      </w:r>
      <w:r w:rsidR="00815B80">
        <w:rPr>
          <w:rFonts w:ascii="Tahoma" w:hAnsi="Tahoma" w:cs="Tahoma"/>
        </w:rPr>
        <w:t>in the</w:t>
      </w:r>
      <w:r w:rsidR="000452B3" w:rsidRPr="00D051EE">
        <w:rPr>
          <w:rFonts w:ascii="Tahoma" w:hAnsi="Tahoma" w:cs="Tahoma"/>
        </w:rPr>
        <w:t xml:space="preserve"> Investment Policy Statement for the CPL Fun</w:t>
      </w:r>
      <w:r w:rsidR="00815B80">
        <w:rPr>
          <w:rFonts w:ascii="Tahoma" w:hAnsi="Tahoma" w:cs="Tahoma"/>
        </w:rPr>
        <w:t>d</w:t>
      </w:r>
      <w:r w:rsidR="000452B3" w:rsidRPr="00D051EE">
        <w:rPr>
          <w:rFonts w:ascii="Tahoma" w:hAnsi="Tahoma" w:cs="Tahoma"/>
        </w:rPr>
        <w:t>.</w:t>
      </w:r>
      <w:r w:rsidR="00D051EE">
        <w:rPr>
          <w:rFonts w:ascii="Tahoma" w:hAnsi="Tahoma" w:cs="Tahoma"/>
        </w:rPr>
        <w:t xml:space="preserve"> The Finance Committee approved these at last week’s meeting.</w:t>
      </w:r>
      <w:r w:rsidR="000452B3" w:rsidRPr="00D051EE">
        <w:rPr>
          <w:rFonts w:ascii="Tahoma" w:hAnsi="Tahoma" w:cs="Tahoma"/>
        </w:rPr>
        <w:t xml:space="preserve"> A motion was made to accept </w:t>
      </w:r>
      <w:r w:rsidR="002B1206">
        <w:rPr>
          <w:rFonts w:ascii="Tahoma" w:hAnsi="Tahoma" w:cs="Tahoma"/>
        </w:rPr>
        <w:t>the proposed changes to the Investment Policy Statement; the motion</w:t>
      </w:r>
      <w:r w:rsidR="000452B3" w:rsidRPr="00D051EE">
        <w:rPr>
          <w:rFonts w:ascii="Tahoma" w:hAnsi="Tahoma" w:cs="Tahoma"/>
        </w:rPr>
        <w:t xml:space="preserve"> passed unanimously.</w:t>
      </w:r>
    </w:p>
    <w:p w14:paraId="23611D7C" w14:textId="77777777" w:rsidR="00815B80" w:rsidRDefault="0010617A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Liz mentioned</w:t>
      </w:r>
      <w:r w:rsidR="00080E87">
        <w:rPr>
          <w:rFonts w:ascii="Tahoma" w:hAnsi="Tahoma" w:cs="Tahoma"/>
        </w:rPr>
        <w:t xml:space="preserve"> some</w:t>
      </w:r>
      <w:r>
        <w:rPr>
          <w:rFonts w:ascii="Tahoma" w:hAnsi="Tahoma" w:cs="Tahoma"/>
        </w:rPr>
        <w:t xml:space="preserve"> unexpected</w:t>
      </w:r>
      <w:r w:rsidR="00080E87">
        <w:rPr>
          <w:rFonts w:ascii="Tahoma" w:hAnsi="Tahoma" w:cs="Tahoma"/>
        </w:rPr>
        <w:t xml:space="preserve"> expenses, including </w:t>
      </w:r>
      <w:r w:rsidR="00815B80">
        <w:rPr>
          <w:rFonts w:ascii="Tahoma" w:hAnsi="Tahoma" w:cs="Tahoma"/>
        </w:rPr>
        <w:t>a new insert for the reading room</w:t>
      </w:r>
      <w:r>
        <w:rPr>
          <w:rFonts w:ascii="Tahoma" w:hAnsi="Tahoma" w:cs="Tahoma"/>
        </w:rPr>
        <w:t xml:space="preserve"> fireplace</w:t>
      </w:r>
      <w:r w:rsidR="00080E87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the ongoing leak in the </w:t>
      </w:r>
      <w:r w:rsidR="00815B80">
        <w:rPr>
          <w:rFonts w:ascii="Tahoma" w:hAnsi="Tahoma" w:cs="Tahoma"/>
        </w:rPr>
        <w:t>Executive Director’s</w:t>
      </w:r>
      <w:r>
        <w:rPr>
          <w:rFonts w:ascii="Tahoma" w:hAnsi="Tahoma" w:cs="Tahoma"/>
        </w:rPr>
        <w:t xml:space="preserve"> office</w:t>
      </w:r>
      <w:r w:rsidR="00080E87">
        <w:rPr>
          <w:rFonts w:ascii="Tahoma" w:hAnsi="Tahoma" w:cs="Tahoma"/>
        </w:rPr>
        <w:t>, a</w:t>
      </w:r>
      <w:r>
        <w:rPr>
          <w:rFonts w:ascii="Tahoma" w:hAnsi="Tahoma" w:cs="Tahoma"/>
        </w:rPr>
        <w:t xml:space="preserve"> new color copier at the circulation desk</w:t>
      </w:r>
      <w:r w:rsidR="00080E87">
        <w:rPr>
          <w:rFonts w:ascii="Tahoma" w:hAnsi="Tahoma" w:cs="Tahoma"/>
        </w:rPr>
        <w:t>, and rising</w:t>
      </w:r>
      <w:r>
        <w:rPr>
          <w:rFonts w:ascii="Tahoma" w:hAnsi="Tahoma" w:cs="Tahoma"/>
        </w:rPr>
        <w:t xml:space="preserve"> </w:t>
      </w:r>
      <w:r w:rsidR="00080E87">
        <w:rPr>
          <w:rFonts w:ascii="Tahoma" w:hAnsi="Tahoma" w:cs="Tahoma"/>
        </w:rPr>
        <w:t>h</w:t>
      </w:r>
      <w:r>
        <w:rPr>
          <w:rFonts w:ascii="Tahoma" w:hAnsi="Tahoma" w:cs="Tahoma"/>
        </w:rPr>
        <w:t xml:space="preserve">ealth insurance costs. </w:t>
      </w:r>
    </w:p>
    <w:p w14:paraId="405C17B9" w14:textId="79D496FB" w:rsidR="00805123" w:rsidRPr="00805123" w:rsidRDefault="00815B80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Liz explained that e</w:t>
      </w:r>
      <w:r w:rsidR="0010617A">
        <w:rPr>
          <w:rFonts w:ascii="Tahoma" w:hAnsi="Tahoma" w:cs="Tahoma"/>
        </w:rPr>
        <w:t xml:space="preserve">very year </w:t>
      </w:r>
      <w:r>
        <w:rPr>
          <w:rFonts w:ascii="Tahoma" w:hAnsi="Tahoma" w:cs="Tahoma"/>
        </w:rPr>
        <w:t xml:space="preserve">CPL conducts </w:t>
      </w:r>
      <w:r w:rsidR="0010617A">
        <w:rPr>
          <w:rFonts w:ascii="Tahoma" w:hAnsi="Tahoma" w:cs="Tahoma"/>
        </w:rPr>
        <w:t>a financial review or an audit.</w:t>
      </w:r>
      <w:r w:rsidR="004B67A6">
        <w:rPr>
          <w:rFonts w:ascii="Tahoma" w:hAnsi="Tahoma" w:cs="Tahoma"/>
        </w:rPr>
        <w:t xml:space="preserve"> A</w:t>
      </w:r>
      <w:r w:rsidR="0010617A">
        <w:rPr>
          <w:rFonts w:ascii="Tahoma" w:hAnsi="Tahoma" w:cs="Tahoma"/>
        </w:rPr>
        <w:t xml:space="preserve"> review </w:t>
      </w:r>
      <w:r w:rsidR="004B67A6">
        <w:rPr>
          <w:rFonts w:ascii="Tahoma" w:hAnsi="Tahoma" w:cs="Tahoma"/>
        </w:rPr>
        <w:t>costs</w:t>
      </w:r>
      <w:r w:rsidR="0010617A">
        <w:rPr>
          <w:rFonts w:ascii="Tahoma" w:hAnsi="Tahoma" w:cs="Tahoma"/>
        </w:rPr>
        <w:t xml:space="preserve"> over $10,000</w:t>
      </w:r>
      <w:r w:rsidR="004B67A6">
        <w:rPr>
          <w:rFonts w:ascii="Tahoma" w:hAnsi="Tahoma" w:cs="Tahoma"/>
        </w:rPr>
        <w:t xml:space="preserve"> while a</w:t>
      </w:r>
      <w:r w:rsidR="0010617A">
        <w:rPr>
          <w:rFonts w:ascii="Tahoma" w:hAnsi="Tahoma" w:cs="Tahoma"/>
        </w:rPr>
        <w:t xml:space="preserve">n audit is over $20,000. </w:t>
      </w:r>
      <w:r w:rsidR="004B67A6">
        <w:rPr>
          <w:rFonts w:ascii="Tahoma" w:hAnsi="Tahoma" w:cs="Tahoma"/>
        </w:rPr>
        <w:t>Therefore, t</w:t>
      </w:r>
      <w:r w:rsidR="0010617A">
        <w:rPr>
          <w:rFonts w:ascii="Tahoma" w:hAnsi="Tahoma" w:cs="Tahoma"/>
        </w:rPr>
        <w:t xml:space="preserve">he Finance Committee recommends doing an audit every five years instead of every three. </w:t>
      </w:r>
    </w:p>
    <w:p w14:paraId="15806FFA" w14:textId="2C180A1F" w:rsidR="00EB7F1C" w:rsidRPr="006269B9" w:rsidRDefault="0010617A" w:rsidP="00352D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Kristy Kilfoyle announced CPL will be hosting</w:t>
      </w:r>
      <w:r w:rsidR="00842462">
        <w:rPr>
          <w:rFonts w:ascii="Tahoma" w:hAnsi="Tahoma" w:cs="Tahoma"/>
        </w:rPr>
        <w:t xml:space="preserve"> the Knox County stop on</w:t>
      </w:r>
      <w:r w:rsidR="00566003">
        <w:rPr>
          <w:rFonts w:ascii="Tahoma" w:hAnsi="Tahoma" w:cs="Tahoma"/>
        </w:rPr>
        <w:t xml:space="preserve"> the</w:t>
      </w:r>
      <w:r w:rsidR="00842462">
        <w:rPr>
          <w:rFonts w:ascii="Tahoma" w:hAnsi="Tahoma" w:cs="Tahoma"/>
        </w:rPr>
        <w:t xml:space="preserve"> statewide tour of Maine Historic Society’s rare copy of the Declaration of Independence. The document is one of the 26 remaining Dunlap Broadsides</w:t>
      </w:r>
      <w:r w:rsidR="00566003">
        <w:rPr>
          <w:rFonts w:ascii="Tahoma" w:hAnsi="Tahoma" w:cs="Tahoma"/>
        </w:rPr>
        <w:t xml:space="preserve"> </w:t>
      </w:r>
      <w:r w:rsidR="00566003" w:rsidRPr="00566003">
        <w:rPr>
          <w:rFonts w:ascii="Tahoma" w:hAnsi="Tahoma" w:cs="Tahoma"/>
        </w:rPr>
        <w:t>printed on the night of July 4, 1776</w:t>
      </w:r>
      <w:r w:rsidR="00566003">
        <w:rPr>
          <w:rFonts w:ascii="Tahoma" w:hAnsi="Tahoma" w:cs="Tahoma"/>
        </w:rPr>
        <w:t xml:space="preserve">, to spread the news of independence. </w:t>
      </w:r>
      <w:r w:rsidR="00D50C06">
        <w:rPr>
          <w:rFonts w:ascii="Tahoma" w:hAnsi="Tahoma" w:cs="Tahoma"/>
        </w:rPr>
        <w:t>It</w:t>
      </w:r>
      <w:r w:rsidR="00566003">
        <w:rPr>
          <w:rFonts w:ascii="Tahoma" w:hAnsi="Tahoma" w:cs="Tahoma"/>
        </w:rPr>
        <w:t xml:space="preserve"> will arrive on</w:t>
      </w:r>
      <w:r>
        <w:rPr>
          <w:rFonts w:ascii="Tahoma" w:hAnsi="Tahoma" w:cs="Tahoma"/>
        </w:rPr>
        <w:t xml:space="preserve"> August 6</w:t>
      </w:r>
      <w:r w:rsidR="004B67A6">
        <w:rPr>
          <w:rFonts w:ascii="Tahoma" w:hAnsi="Tahoma" w:cs="Tahoma"/>
        </w:rPr>
        <w:t>,</w:t>
      </w:r>
      <w:r w:rsidR="004B67A6">
        <w:rPr>
          <w:rFonts w:ascii="Tahoma" w:hAnsi="Tahoma" w:cs="Tahoma"/>
          <w:vertAlign w:val="superscript"/>
        </w:rPr>
        <w:t xml:space="preserve"> </w:t>
      </w:r>
      <w:r w:rsidR="004B67A6">
        <w:rPr>
          <w:rFonts w:ascii="Tahoma" w:hAnsi="Tahoma" w:cs="Tahoma"/>
        </w:rPr>
        <w:t>2026</w:t>
      </w:r>
      <w:r w:rsidR="00566003">
        <w:rPr>
          <w:rFonts w:ascii="Tahoma" w:hAnsi="Tahoma" w:cs="Tahoma"/>
        </w:rPr>
        <w:t>, and will be viewable by the public via timed entry on August 7, 8, and 9</w:t>
      </w:r>
      <w:r>
        <w:rPr>
          <w:rFonts w:ascii="Tahoma" w:hAnsi="Tahoma" w:cs="Tahoma"/>
        </w:rPr>
        <w:t xml:space="preserve">. </w:t>
      </w:r>
      <w:r w:rsidR="004B67A6">
        <w:rPr>
          <w:rFonts w:ascii="Tahoma" w:hAnsi="Tahoma" w:cs="Tahoma"/>
        </w:rPr>
        <w:t>The Tour is s</w:t>
      </w:r>
      <w:r>
        <w:rPr>
          <w:rFonts w:ascii="Tahoma" w:hAnsi="Tahoma" w:cs="Tahoma"/>
        </w:rPr>
        <w:t>ponsored by New Balance and MEMIC</w:t>
      </w:r>
      <w:r w:rsidR="00566003">
        <w:rPr>
          <w:rFonts w:ascii="Tahoma" w:hAnsi="Tahoma" w:cs="Tahoma"/>
        </w:rPr>
        <w:t xml:space="preserve">, who are providing </w:t>
      </w:r>
      <w:r w:rsidR="004B67A6">
        <w:rPr>
          <w:rFonts w:ascii="Tahoma" w:hAnsi="Tahoma" w:cs="Tahoma"/>
        </w:rPr>
        <w:t xml:space="preserve">security and a </w:t>
      </w:r>
      <w:r w:rsidR="00A071B2">
        <w:rPr>
          <w:rFonts w:ascii="Tahoma" w:hAnsi="Tahoma" w:cs="Tahoma"/>
        </w:rPr>
        <w:t xml:space="preserve">restricted </w:t>
      </w:r>
      <w:r w:rsidR="004B67A6">
        <w:rPr>
          <w:rFonts w:ascii="Tahoma" w:hAnsi="Tahoma" w:cs="Tahoma"/>
        </w:rPr>
        <w:t xml:space="preserve">grant </w:t>
      </w:r>
      <w:r w:rsidR="00A071B2">
        <w:rPr>
          <w:rFonts w:ascii="Tahoma" w:hAnsi="Tahoma" w:cs="Tahoma"/>
        </w:rPr>
        <w:t>to</w:t>
      </w:r>
      <w:r w:rsidR="004B67A6">
        <w:rPr>
          <w:rFonts w:ascii="Tahoma" w:hAnsi="Tahoma" w:cs="Tahoma"/>
        </w:rPr>
        <w:t xml:space="preserve"> support </w:t>
      </w:r>
      <w:r w:rsidR="00566003">
        <w:rPr>
          <w:rFonts w:ascii="Tahoma" w:hAnsi="Tahoma" w:cs="Tahoma"/>
        </w:rPr>
        <w:t xml:space="preserve">related </w:t>
      </w:r>
      <w:r w:rsidR="004B67A6">
        <w:rPr>
          <w:rFonts w:ascii="Tahoma" w:hAnsi="Tahoma" w:cs="Tahoma"/>
        </w:rPr>
        <w:t>activities</w:t>
      </w:r>
      <w:r w:rsidR="00566003">
        <w:rPr>
          <w:rFonts w:ascii="Tahoma" w:hAnsi="Tahoma" w:cs="Tahoma"/>
        </w:rPr>
        <w:t xml:space="preserve"> during the event, including educational programming and a donor event.</w:t>
      </w:r>
    </w:p>
    <w:p w14:paraId="4D83D597" w14:textId="77777777" w:rsidR="00805123" w:rsidRPr="00EB7F1C" w:rsidRDefault="00805123" w:rsidP="00EB7F1C">
      <w:pPr>
        <w:rPr>
          <w:rFonts w:ascii="Tahoma" w:hAnsi="Tahoma" w:cs="Tahoma"/>
        </w:rPr>
      </w:pPr>
    </w:p>
    <w:p w14:paraId="5A507536" w14:textId="5824009A" w:rsidR="0055730C" w:rsidRDefault="008D6183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Kristy Kilfoyle</w:t>
      </w:r>
      <w:r w:rsidR="0055730C">
        <w:rPr>
          <w:rFonts w:ascii="Tahoma" w:hAnsi="Tahoma" w:cs="Tahoma"/>
        </w:rPr>
        <w:t xml:space="preserve"> reported on the Personnel Committee activities, noting</w:t>
      </w:r>
    </w:p>
    <w:p w14:paraId="116CDCFE" w14:textId="28FAA5D2" w:rsidR="00080E87" w:rsidRDefault="008D6183" w:rsidP="0019370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Laurie Bouchard reviewed, corrected some inconsistencies, and made some updates to </w:t>
      </w:r>
      <w:r w:rsidR="00D50C06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Personnel Policy</w:t>
      </w:r>
      <w:r w:rsidR="00D50C06">
        <w:rPr>
          <w:rFonts w:ascii="Tahoma" w:hAnsi="Tahoma" w:cs="Tahoma"/>
        </w:rPr>
        <w:t>, including:</w:t>
      </w:r>
    </w:p>
    <w:p w14:paraId="7658361D" w14:textId="7779C519" w:rsidR="00080E87" w:rsidRDefault="00D50C06" w:rsidP="00080E87">
      <w:pPr>
        <w:pStyle w:val="ListParagraph"/>
        <w:numPr>
          <w:ilvl w:val="2"/>
          <w:numId w:val="2"/>
        </w:num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A c</w:t>
      </w:r>
      <w:r w:rsidR="008D6183">
        <w:rPr>
          <w:rFonts w:ascii="Tahoma" w:hAnsi="Tahoma" w:cs="Tahoma"/>
        </w:rPr>
        <w:t>hange to the Maternity/Paternity Leave language in Section F</w:t>
      </w:r>
      <w:r w:rsidRPr="00D50C0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to reflect the new Maine Paid and Family Leave Program</w:t>
      </w:r>
      <w:r w:rsidR="008D6183">
        <w:rPr>
          <w:rFonts w:ascii="Tahoma" w:hAnsi="Tahoma" w:cs="Tahoma"/>
        </w:rPr>
        <w:t xml:space="preserve">. </w:t>
      </w:r>
      <w:r w:rsidR="00080E87">
        <w:rPr>
          <w:rFonts w:ascii="Tahoma" w:hAnsi="Tahoma" w:cs="Tahoma"/>
        </w:rPr>
        <w:t>A motion was made to approve the proposed change; the motion passed unanimously.</w:t>
      </w:r>
    </w:p>
    <w:p w14:paraId="2E95BAF2" w14:textId="515BF4B1" w:rsidR="004C160B" w:rsidRDefault="00D50C06" w:rsidP="00080E87">
      <w:pPr>
        <w:pStyle w:val="ListParagraph"/>
        <w:numPr>
          <w:ilvl w:val="2"/>
          <w:numId w:val="2"/>
        </w:num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080E87">
        <w:rPr>
          <w:rFonts w:ascii="Tahoma" w:hAnsi="Tahoma" w:cs="Tahoma"/>
        </w:rPr>
        <w:t xml:space="preserve"> recommend</w:t>
      </w:r>
      <w:r>
        <w:rPr>
          <w:rFonts w:ascii="Tahoma" w:hAnsi="Tahoma" w:cs="Tahoma"/>
        </w:rPr>
        <w:t>ation</w:t>
      </w:r>
      <w:r w:rsidR="00080E87">
        <w:rPr>
          <w:rFonts w:ascii="Tahoma" w:hAnsi="Tahoma" w:cs="Tahoma"/>
        </w:rPr>
        <w:t xml:space="preserve"> to add </w:t>
      </w:r>
      <w:r>
        <w:rPr>
          <w:rFonts w:ascii="Tahoma" w:hAnsi="Tahoma" w:cs="Tahoma"/>
        </w:rPr>
        <w:t xml:space="preserve">one </w:t>
      </w:r>
      <w:r w:rsidR="008D6183">
        <w:rPr>
          <w:rFonts w:ascii="Tahoma" w:hAnsi="Tahoma" w:cs="Tahoma"/>
        </w:rPr>
        <w:t xml:space="preserve">paid mental health day per </w:t>
      </w:r>
      <w:r w:rsidR="00080E87">
        <w:rPr>
          <w:rFonts w:ascii="Tahoma" w:hAnsi="Tahoma" w:cs="Tahoma"/>
        </w:rPr>
        <w:t>half year</w:t>
      </w:r>
      <w:r w:rsidR="008D6183">
        <w:rPr>
          <w:rFonts w:ascii="Tahoma" w:hAnsi="Tahoma" w:cs="Tahoma"/>
        </w:rPr>
        <w:t xml:space="preserve">. </w:t>
      </w:r>
      <w:r w:rsidR="00080E87">
        <w:rPr>
          <w:rFonts w:ascii="Tahoma" w:hAnsi="Tahoma" w:cs="Tahoma"/>
        </w:rPr>
        <w:t xml:space="preserve">A motion was made to </w:t>
      </w:r>
      <w:r>
        <w:rPr>
          <w:rFonts w:ascii="Tahoma" w:hAnsi="Tahoma" w:cs="Tahoma"/>
        </w:rPr>
        <w:t>approve the recommendation</w:t>
      </w:r>
      <w:r w:rsidR="00080E87">
        <w:rPr>
          <w:rFonts w:ascii="Tahoma" w:hAnsi="Tahoma" w:cs="Tahoma"/>
        </w:rPr>
        <w:t xml:space="preserve">; the motion passed. </w:t>
      </w:r>
    </w:p>
    <w:p w14:paraId="3F98884C" w14:textId="5C0339E0" w:rsidR="00080E87" w:rsidRPr="00A754C3" w:rsidRDefault="00D50C06" w:rsidP="00080E87">
      <w:pPr>
        <w:pStyle w:val="ListParagraph"/>
        <w:numPr>
          <w:ilvl w:val="2"/>
          <w:numId w:val="2"/>
        </w:num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Minor</w:t>
      </w:r>
      <w:r w:rsidR="00B80CDE">
        <w:rPr>
          <w:rFonts w:ascii="Tahoma" w:hAnsi="Tahoma" w:cs="Tahoma"/>
        </w:rPr>
        <w:t xml:space="preserve"> grammatical corrections to </w:t>
      </w:r>
      <w:r w:rsidR="00812327">
        <w:rPr>
          <w:rFonts w:ascii="Tahoma" w:hAnsi="Tahoma" w:cs="Tahoma"/>
        </w:rPr>
        <w:t xml:space="preserve">the </w:t>
      </w:r>
      <w:r w:rsidR="00B80CDE">
        <w:rPr>
          <w:rFonts w:ascii="Tahoma" w:hAnsi="Tahoma" w:cs="Tahoma"/>
        </w:rPr>
        <w:t xml:space="preserve">Family Leave </w:t>
      </w:r>
      <w:r w:rsidR="00812327">
        <w:rPr>
          <w:rFonts w:ascii="Tahoma" w:hAnsi="Tahoma" w:cs="Tahoma"/>
        </w:rPr>
        <w:t xml:space="preserve">section </w:t>
      </w:r>
      <w:r w:rsidR="00B80CDE">
        <w:rPr>
          <w:rFonts w:ascii="Tahoma" w:hAnsi="Tahoma" w:cs="Tahoma"/>
        </w:rPr>
        <w:t xml:space="preserve">and a recommendation that employees take contiguous vacation </w:t>
      </w:r>
      <w:r>
        <w:rPr>
          <w:rFonts w:ascii="Tahoma" w:hAnsi="Tahoma" w:cs="Tahoma"/>
        </w:rPr>
        <w:t>as</w:t>
      </w:r>
      <w:r w:rsidR="00B80CDE">
        <w:rPr>
          <w:rFonts w:ascii="Tahoma" w:hAnsi="Tahoma" w:cs="Tahoma"/>
        </w:rPr>
        <w:t xml:space="preserve"> possible. A motion was made</w:t>
      </w:r>
      <w:r w:rsidR="00812327">
        <w:rPr>
          <w:rFonts w:ascii="Tahoma" w:hAnsi="Tahoma" w:cs="Tahoma"/>
        </w:rPr>
        <w:t xml:space="preserve"> to approve these changes</w:t>
      </w:r>
      <w:r>
        <w:rPr>
          <w:rFonts w:ascii="Tahoma" w:hAnsi="Tahoma" w:cs="Tahoma"/>
        </w:rPr>
        <w:t xml:space="preserve"> and the recommendation</w:t>
      </w:r>
      <w:r w:rsidR="00B80CDE">
        <w:rPr>
          <w:rFonts w:ascii="Tahoma" w:hAnsi="Tahoma" w:cs="Tahoma"/>
        </w:rPr>
        <w:t xml:space="preserve">; the motion passed unanimously. </w:t>
      </w:r>
    </w:p>
    <w:p w14:paraId="60471B01" w14:textId="77777777" w:rsidR="0055730C" w:rsidRPr="0055730C" w:rsidRDefault="0055730C" w:rsidP="0055730C">
      <w:pPr>
        <w:rPr>
          <w:rFonts w:ascii="Tahoma" w:hAnsi="Tahoma" w:cs="Tahoma"/>
        </w:rPr>
      </w:pPr>
    </w:p>
    <w:p w14:paraId="11CC1A14" w14:textId="1476A3B7" w:rsidR="000452B3" w:rsidRDefault="0055730C" w:rsidP="0096517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65171">
        <w:rPr>
          <w:rFonts w:ascii="Tahoma" w:hAnsi="Tahoma" w:cs="Tahoma"/>
        </w:rPr>
        <w:t xml:space="preserve">Kristy Kilfoyle </w:t>
      </w:r>
      <w:r w:rsidR="000452B3">
        <w:rPr>
          <w:rFonts w:ascii="Tahoma" w:hAnsi="Tahoma" w:cs="Tahoma"/>
        </w:rPr>
        <w:t>reported</w:t>
      </w:r>
      <w:r w:rsidR="00965171">
        <w:rPr>
          <w:rFonts w:ascii="Tahoma" w:hAnsi="Tahoma" w:cs="Tahoma"/>
        </w:rPr>
        <w:t xml:space="preserve"> the</w:t>
      </w:r>
      <w:r w:rsidRPr="00965171">
        <w:rPr>
          <w:rFonts w:ascii="Tahoma" w:hAnsi="Tahoma" w:cs="Tahoma"/>
        </w:rPr>
        <w:t xml:space="preserve"> Strategic Planning Committee</w:t>
      </w:r>
      <w:r w:rsidR="000452B3">
        <w:rPr>
          <w:rFonts w:ascii="Tahoma" w:hAnsi="Tahoma" w:cs="Tahoma"/>
        </w:rPr>
        <w:t xml:space="preserve"> </w:t>
      </w:r>
      <w:r w:rsidR="00954480">
        <w:rPr>
          <w:rFonts w:ascii="Tahoma" w:hAnsi="Tahoma" w:cs="Tahoma"/>
        </w:rPr>
        <w:t>is continuing to meet</w:t>
      </w:r>
      <w:r w:rsidR="000452B3">
        <w:rPr>
          <w:rFonts w:ascii="Tahoma" w:hAnsi="Tahoma" w:cs="Tahoma"/>
        </w:rPr>
        <w:t xml:space="preserve">, </w:t>
      </w:r>
      <w:r w:rsidR="00D50C06">
        <w:rPr>
          <w:rFonts w:ascii="Tahoma" w:hAnsi="Tahoma" w:cs="Tahoma"/>
        </w:rPr>
        <w:t xml:space="preserve">with </w:t>
      </w:r>
      <w:r w:rsidR="00954480">
        <w:rPr>
          <w:rFonts w:ascii="Tahoma" w:hAnsi="Tahoma" w:cs="Tahoma"/>
        </w:rPr>
        <w:t>the next</w:t>
      </w:r>
      <w:r w:rsidR="00B80CDE">
        <w:rPr>
          <w:rFonts w:ascii="Tahoma" w:hAnsi="Tahoma" w:cs="Tahoma"/>
        </w:rPr>
        <w:t xml:space="preserve"> meeting </w:t>
      </w:r>
      <w:r w:rsidR="00D50C06">
        <w:rPr>
          <w:rFonts w:ascii="Tahoma" w:hAnsi="Tahoma" w:cs="Tahoma"/>
        </w:rPr>
        <w:t>planned for</w:t>
      </w:r>
      <w:r w:rsidR="00B80CDE">
        <w:rPr>
          <w:rFonts w:ascii="Tahoma" w:hAnsi="Tahoma" w:cs="Tahoma"/>
        </w:rPr>
        <w:t xml:space="preserve"> </w:t>
      </w:r>
      <w:r w:rsidR="00D50C06">
        <w:rPr>
          <w:rFonts w:ascii="Tahoma" w:hAnsi="Tahoma" w:cs="Tahoma"/>
        </w:rPr>
        <w:t>February 9 at 3:45pm. J</w:t>
      </w:r>
      <w:r w:rsidR="00B80CDE">
        <w:rPr>
          <w:rFonts w:ascii="Tahoma" w:hAnsi="Tahoma" w:cs="Tahoma"/>
        </w:rPr>
        <w:t xml:space="preserve">ennifer </w:t>
      </w:r>
      <w:r w:rsidR="00D50C06">
        <w:rPr>
          <w:rFonts w:ascii="Tahoma" w:hAnsi="Tahoma" w:cs="Tahoma"/>
        </w:rPr>
        <w:t xml:space="preserve">Gromada </w:t>
      </w:r>
      <w:r w:rsidR="00B80CDE">
        <w:rPr>
          <w:rFonts w:ascii="Tahoma" w:hAnsi="Tahoma" w:cs="Tahoma"/>
        </w:rPr>
        <w:t xml:space="preserve">and Heather </w:t>
      </w:r>
      <w:r w:rsidR="00D50C06">
        <w:rPr>
          <w:rFonts w:ascii="Tahoma" w:hAnsi="Tahoma" w:cs="Tahoma"/>
        </w:rPr>
        <w:t xml:space="preserve">Shanklin </w:t>
      </w:r>
      <w:r w:rsidR="00B80CDE">
        <w:rPr>
          <w:rFonts w:ascii="Tahoma" w:hAnsi="Tahoma" w:cs="Tahoma"/>
        </w:rPr>
        <w:t xml:space="preserve">will join the SPC.  </w:t>
      </w:r>
    </w:p>
    <w:p w14:paraId="733F955C" w14:textId="77777777" w:rsidR="00EF5BFF" w:rsidRPr="00EF5BFF" w:rsidRDefault="00EF5BFF" w:rsidP="00EF5BFF">
      <w:pPr>
        <w:rPr>
          <w:rFonts w:ascii="Tahoma" w:hAnsi="Tahoma" w:cs="Tahoma"/>
        </w:rPr>
      </w:pPr>
    </w:p>
    <w:p w14:paraId="75BA0544" w14:textId="25A9A8B0" w:rsidR="00B61D15" w:rsidRPr="006269B9" w:rsidRDefault="000452B3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Larry Ward</w:t>
      </w:r>
      <w:r w:rsidR="00EF5BFF">
        <w:rPr>
          <w:rFonts w:ascii="Tahoma" w:hAnsi="Tahoma" w:cs="Tahoma"/>
        </w:rPr>
        <w:t xml:space="preserve"> reported on the </w:t>
      </w:r>
      <w:r w:rsidR="006B1534" w:rsidRPr="006269B9">
        <w:rPr>
          <w:rFonts w:ascii="Tahoma" w:hAnsi="Tahoma" w:cs="Tahoma"/>
        </w:rPr>
        <w:t>B</w:t>
      </w:r>
      <w:r w:rsidR="00B61D15" w:rsidRPr="006269B9">
        <w:rPr>
          <w:rFonts w:ascii="Tahoma" w:hAnsi="Tahoma" w:cs="Tahoma"/>
        </w:rPr>
        <w:t>ook Sale Committee</w:t>
      </w:r>
      <w:r w:rsidR="001D063D">
        <w:rPr>
          <w:rFonts w:ascii="Tahoma" w:hAnsi="Tahoma" w:cs="Tahoma"/>
        </w:rPr>
        <w:t xml:space="preserve"> activities</w:t>
      </w:r>
      <w:r w:rsidR="006D57F9">
        <w:rPr>
          <w:rFonts w:ascii="Tahoma" w:hAnsi="Tahoma" w:cs="Tahoma"/>
        </w:rPr>
        <w:t>.</w:t>
      </w:r>
    </w:p>
    <w:p w14:paraId="5A8261F8" w14:textId="70A9430A" w:rsidR="00B61D15" w:rsidRDefault="00DD3681" w:rsidP="00B61D1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There</w:t>
      </w:r>
      <w:r w:rsidR="004C160B">
        <w:rPr>
          <w:rFonts w:ascii="Tahoma" w:hAnsi="Tahoma" w:cs="Tahoma"/>
        </w:rPr>
        <w:t xml:space="preserve"> will be a </w:t>
      </w:r>
      <w:r w:rsidR="000452B3">
        <w:rPr>
          <w:rFonts w:ascii="Tahoma" w:hAnsi="Tahoma" w:cs="Tahoma"/>
        </w:rPr>
        <w:t>book sale held in the shed during Winterfest, on Saturday, January 31, 2025, from 9am – 3pm</w:t>
      </w:r>
      <w:r w:rsidR="006D57F9">
        <w:rPr>
          <w:rFonts w:ascii="Tahoma" w:hAnsi="Tahoma" w:cs="Tahoma"/>
        </w:rPr>
        <w:t xml:space="preserve">. </w:t>
      </w:r>
      <w:r w:rsidR="00AF41B8">
        <w:rPr>
          <w:rFonts w:ascii="Tahoma" w:hAnsi="Tahoma" w:cs="Tahoma"/>
        </w:rPr>
        <w:t xml:space="preserve">Trustees will be asked </w:t>
      </w:r>
      <w:r w:rsidR="000452B3">
        <w:rPr>
          <w:rFonts w:ascii="Tahoma" w:hAnsi="Tahoma" w:cs="Tahoma"/>
        </w:rPr>
        <w:t>to volunteer</w:t>
      </w:r>
      <w:r w:rsidR="004C160B">
        <w:rPr>
          <w:rFonts w:ascii="Tahoma" w:hAnsi="Tahoma" w:cs="Tahoma"/>
        </w:rPr>
        <w:t>.</w:t>
      </w:r>
    </w:p>
    <w:p w14:paraId="0A7CA180" w14:textId="705F84A0" w:rsidR="00812327" w:rsidRDefault="00954480" w:rsidP="00B61D1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Thank you to Will Dailey for building four new bookcases for the book shed. They have all been delivered and installed</w:t>
      </w:r>
      <w:r w:rsidR="006D57F9">
        <w:rPr>
          <w:rFonts w:ascii="Tahoma" w:hAnsi="Tahoma" w:cs="Tahoma"/>
        </w:rPr>
        <w:t xml:space="preserve">, providing much needed </w:t>
      </w:r>
      <w:r>
        <w:rPr>
          <w:rFonts w:ascii="Tahoma" w:hAnsi="Tahoma" w:cs="Tahoma"/>
        </w:rPr>
        <w:t xml:space="preserve">room for book storage and making the shed more usable. </w:t>
      </w:r>
    </w:p>
    <w:p w14:paraId="48B39F9F" w14:textId="77777777" w:rsidR="00EF5BFF" w:rsidRPr="00EF5BFF" w:rsidRDefault="00EF5BFF" w:rsidP="000452B3">
      <w:pPr>
        <w:rPr>
          <w:rFonts w:ascii="Tahoma" w:hAnsi="Tahoma" w:cs="Tahoma"/>
        </w:rPr>
      </w:pPr>
    </w:p>
    <w:p w14:paraId="46A745CE" w14:textId="2B2055B3" w:rsidR="000452B3" w:rsidRDefault="000452B3" w:rsidP="0023417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Silvio Calabi reported </w:t>
      </w:r>
      <w:r w:rsidR="006E237E">
        <w:rPr>
          <w:rFonts w:ascii="Tahoma" w:hAnsi="Tahoma" w:cs="Tahoma"/>
        </w:rPr>
        <w:t>for the</w:t>
      </w:r>
      <w:r>
        <w:rPr>
          <w:rFonts w:ascii="Tahoma" w:hAnsi="Tahoma" w:cs="Tahoma"/>
        </w:rPr>
        <w:t xml:space="preserve"> Facilities and </w:t>
      </w:r>
      <w:r w:rsidR="006E237E">
        <w:rPr>
          <w:rFonts w:ascii="Tahoma" w:hAnsi="Tahoma" w:cs="Tahoma"/>
        </w:rPr>
        <w:t>G</w:t>
      </w:r>
      <w:r>
        <w:rPr>
          <w:rFonts w:ascii="Tahoma" w:hAnsi="Tahoma" w:cs="Tahoma"/>
        </w:rPr>
        <w:t>rounds</w:t>
      </w:r>
      <w:r w:rsidR="006E237E">
        <w:rPr>
          <w:rFonts w:ascii="Tahoma" w:hAnsi="Tahoma" w:cs="Tahoma"/>
        </w:rPr>
        <w:t xml:space="preserve"> Committee</w:t>
      </w:r>
      <w:r w:rsidR="006D57F9">
        <w:rPr>
          <w:rFonts w:ascii="Tahoma" w:hAnsi="Tahoma" w:cs="Tahoma"/>
        </w:rPr>
        <w:t>.</w:t>
      </w:r>
    </w:p>
    <w:p w14:paraId="3C419AAF" w14:textId="45B35C7E" w:rsidR="008D6248" w:rsidRPr="008D6248" w:rsidRDefault="00AF41B8" w:rsidP="008D6248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On December 17, 2025, the Facilities and Grounds Committee met with</w:t>
      </w:r>
      <w:r w:rsidR="006E237E">
        <w:rPr>
          <w:rFonts w:ascii="Tahoma" w:hAnsi="Tahoma" w:cs="Tahoma"/>
        </w:rPr>
        <w:t xml:space="preserve"> Henry</w:t>
      </w:r>
      <w:r>
        <w:rPr>
          <w:rFonts w:ascii="Tahoma" w:hAnsi="Tahoma" w:cs="Tahoma"/>
        </w:rPr>
        <w:t xml:space="preserve"> </w:t>
      </w:r>
      <w:r w:rsidR="006E237E">
        <w:rPr>
          <w:rFonts w:ascii="Tahoma" w:hAnsi="Tahoma" w:cs="Tahoma"/>
        </w:rPr>
        <w:t xml:space="preserve">Sweets </w:t>
      </w:r>
      <w:r>
        <w:rPr>
          <w:rFonts w:ascii="Tahoma" w:hAnsi="Tahoma" w:cs="Tahoma"/>
        </w:rPr>
        <w:t xml:space="preserve">and </w:t>
      </w:r>
      <w:r w:rsidR="006E237E">
        <w:rPr>
          <w:rFonts w:ascii="Tahoma" w:hAnsi="Tahoma" w:cs="Tahoma"/>
        </w:rPr>
        <w:t>Kenneth Wright</w:t>
      </w:r>
      <w:r w:rsidR="00B86FE8">
        <w:rPr>
          <w:rFonts w:ascii="Tahoma" w:hAnsi="Tahoma" w:cs="Tahoma"/>
        </w:rPr>
        <w:t>, a retired professional forester,</w:t>
      </w:r>
      <w:r w:rsidR="008A6D2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to walk through the Amphitheatr</w:t>
      </w:r>
      <w:r w:rsidR="008D6248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. </w:t>
      </w:r>
      <w:r w:rsidR="008D6248" w:rsidRPr="008D6248">
        <w:rPr>
          <w:rFonts w:ascii="Tahoma" w:hAnsi="Tahoma" w:cs="Tahoma"/>
        </w:rPr>
        <w:t>On January 13, 2025, with input from Ken, Henry submitted to Silvio and Kristy a nine-page action plan outlining next steps for the area.</w:t>
      </w:r>
    </w:p>
    <w:p w14:paraId="4B3DA70B" w14:textId="7C41C85C" w:rsidR="000452B3" w:rsidRDefault="00AF41B8" w:rsidP="000452B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 Committee will meet in February to continue working on the plan</w:t>
      </w:r>
      <w:r w:rsidR="006D57F9">
        <w:rPr>
          <w:rFonts w:ascii="Tahoma" w:hAnsi="Tahoma" w:cs="Tahoma"/>
        </w:rPr>
        <w:t xml:space="preserve">, which is a multi-year, graduated program encompassing immediate actions through long-term strategic projects. </w:t>
      </w:r>
      <w:r>
        <w:rPr>
          <w:rFonts w:ascii="Tahoma" w:hAnsi="Tahoma" w:cs="Tahoma"/>
        </w:rPr>
        <w:t xml:space="preserve"> </w:t>
      </w:r>
    </w:p>
    <w:p w14:paraId="4B523CCD" w14:textId="4856DCFE" w:rsidR="000452B3" w:rsidRDefault="00AF41B8" w:rsidP="000452B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Will Dailey noted that the book shed needs to be repainted</w:t>
      </w:r>
      <w:r w:rsidR="006E237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Kristy</w:t>
      </w:r>
      <w:r w:rsidR="006E237E">
        <w:rPr>
          <w:rFonts w:ascii="Tahoma" w:hAnsi="Tahoma" w:cs="Tahoma"/>
        </w:rPr>
        <w:t xml:space="preserve"> will ask Steve</w:t>
      </w:r>
      <w:r>
        <w:rPr>
          <w:rFonts w:ascii="Tahoma" w:hAnsi="Tahoma" w:cs="Tahoma"/>
        </w:rPr>
        <w:t xml:space="preserve"> Caron </w:t>
      </w:r>
      <w:r w:rsidR="006E237E">
        <w:rPr>
          <w:rFonts w:ascii="Tahoma" w:hAnsi="Tahoma" w:cs="Tahoma"/>
        </w:rPr>
        <w:t>to provide a quote</w:t>
      </w:r>
      <w:r>
        <w:rPr>
          <w:rFonts w:ascii="Tahoma" w:hAnsi="Tahoma" w:cs="Tahoma"/>
        </w:rPr>
        <w:t xml:space="preserve">. </w:t>
      </w:r>
    </w:p>
    <w:p w14:paraId="6E66BC94" w14:textId="2EDC3210" w:rsidR="006E237E" w:rsidRDefault="006E237E" w:rsidP="000452B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Silvio noted that while the </w:t>
      </w:r>
      <w:r w:rsidR="008A6D29">
        <w:rPr>
          <w:rFonts w:ascii="Tahoma" w:hAnsi="Tahoma" w:cs="Tahoma"/>
        </w:rPr>
        <w:t>c</w:t>
      </w:r>
      <w:r>
        <w:rPr>
          <w:rFonts w:ascii="Tahoma" w:hAnsi="Tahoma" w:cs="Tahoma"/>
        </w:rPr>
        <w:t xml:space="preserve">ommittee was dormant, Kristy and Russell </w:t>
      </w:r>
      <w:r w:rsidR="008A6D29">
        <w:rPr>
          <w:rFonts w:ascii="Tahoma" w:hAnsi="Tahoma" w:cs="Tahoma"/>
        </w:rPr>
        <w:t xml:space="preserve">O’Bryan </w:t>
      </w:r>
      <w:r>
        <w:rPr>
          <w:rFonts w:ascii="Tahoma" w:hAnsi="Tahoma" w:cs="Tahoma"/>
        </w:rPr>
        <w:t xml:space="preserve">took over </w:t>
      </w:r>
      <w:r w:rsidR="006D57F9">
        <w:rPr>
          <w:rFonts w:ascii="Tahoma" w:hAnsi="Tahoma" w:cs="Tahoma"/>
        </w:rPr>
        <w:t>most</w:t>
      </w:r>
      <w:r>
        <w:rPr>
          <w:rFonts w:ascii="Tahoma" w:hAnsi="Tahoma" w:cs="Tahoma"/>
        </w:rPr>
        <w:t xml:space="preserve"> of </w:t>
      </w:r>
      <w:r w:rsidR="006D57F9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 xml:space="preserve">day-to-day </w:t>
      </w:r>
      <w:r w:rsidR="008A6D29">
        <w:rPr>
          <w:rFonts w:ascii="Tahoma" w:hAnsi="Tahoma" w:cs="Tahoma"/>
        </w:rPr>
        <w:t xml:space="preserve">facilities and grounds-related </w:t>
      </w:r>
      <w:r>
        <w:rPr>
          <w:rFonts w:ascii="Tahoma" w:hAnsi="Tahoma" w:cs="Tahoma"/>
        </w:rPr>
        <w:t>activities. For now, the committee is focusing on big picture items</w:t>
      </w:r>
      <w:r w:rsidR="006D57F9">
        <w:rPr>
          <w:rFonts w:ascii="Tahoma" w:hAnsi="Tahoma" w:cs="Tahoma"/>
        </w:rPr>
        <w:t xml:space="preserve"> </w:t>
      </w:r>
      <w:r w:rsidR="008A6D29">
        <w:rPr>
          <w:rFonts w:ascii="Tahoma" w:hAnsi="Tahoma" w:cs="Tahoma"/>
        </w:rPr>
        <w:t xml:space="preserve">and allowing Kristy and Russell to continue their </w:t>
      </w:r>
      <w:r w:rsidR="006D57F9">
        <w:rPr>
          <w:rFonts w:ascii="Tahoma" w:hAnsi="Tahoma" w:cs="Tahoma"/>
        </w:rPr>
        <w:t xml:space="preserve">day-to-day </w:t>
      </w:r>
      <w:r w:rsidR="008A6D29">
        <w:rPr>
          <w:rFonts w:ascii="Tahoma" w:hAnsi="Tahoma" w:cs="Tahoma"/>
        </w:rPr>
        <w:t>management.</w:t>
      </w:r>
    </w:p>
    <w:p w14:paraId="54FBF262" w14:textId="77777777" w:rsidR="0023417A" w:rsidRPr="006E237E" w:rsidRDefault="0023417A" w:rsidP="006E237E">
      <w:pPr>
        <w:rPr>
          <w:rFonts w:ascii="Tahoma" w:hAnsi="Tahoma" w:cs="Tahoma"/>
        </w:rPr>
      </w:pPr>
    </w:p>
    <w:p w14:paraId="51B34E7B" w14:textId="0365458A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New Business</w:t>
      </w:r>
    </w:p>
    <w:p w14:paraId="2D15F6BB" w14:textId="24DD433B" w:rsidR="006E237E" w:rsidRDefault="006E237E" w:rsidP="006E237E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Kristy Kilfoyle presented </w:t>
      </w:r>
      <w:r w:rsidR="008A6D29">
        <w:rPr>
          <w:rFonts w:ascii="Tahoma" w:hAnsi="Tahoma" w:cs="Tahoma"/>
        </w:rPr>
        <w:t>and explained the</w:t>
      </w:r>
      <w:r>
        <w:rPr>
          <w:rFonts w:ascii="Tahoma" w:hAnsi="Tahoma" w:cs="Tahoma"/>
        </w:rPr>
        <w:t xml:space="preserve"> draft budget for fiscal year 2026-27. </w:t>
      </w:r>
    </w:p>
    <w:p w14:paraId="113C9479" w14:textId="77777777" w:rsidR="00955F64" w:rsidRPr="00526453" w:rsidRDefault="00955F64" w:rsidP="00526453">
      <w:pPr>
        <w:rPr>
          <w:rFonts w:ascii="Tahoma" w:hAnsi="Tahoma" w:cs="Tahoma"/>
        </w:rPr>
      </w:pPr>
    </w:p>
    <w:p w14:paraId="168D4169" w14:textId="68F2E0E7" w:rsidR="003A2794" w:rsidRPr="006269B9" w:rsidRDefault="003A2794" w:rsidP="003A279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A motion was made to go into Executive Session at</w:t>
      </w:r>
      <w:r w:rsidR="008A6D29">
        <w:rPr>
          <w:rFonts w:ascii="Tahoma" w:hAnsi="Tahoma" w:cs="Tahoma"/>
        </w:rPr>
        <w:t xml:space="preserve"> 5:32</w:t>
      </w:r>
      <w:r w:rsidRPr="006269B9">
        <w:rPr>
          <w:rFonts w:ascii="Tahoma" w:hAnsi="Tahoma" w:cs="Tahoma"/>
        </w:rPr>
        <w:t>pm.</w:t>
      </w:r>
    </w:p>
    <w:p w14:paraId="44130547" w14:textId="77777777" w:rsidR="003A2794" w:rsidRPr="006269B9" w:rsidRDefault="003A2794" w:rsidP="003A2794">
      <w:pPr>
        <w:rPr>
          <w:rFonts w:ascii="Tahoma" w:hAnsi="Tahoma" w:cs="Tahoma"/>
        </w:rPr>
      </w:pPr>
    </w:p>
    <w:p w14:paraId="28BE4E1C" w14:textId="66809937" w:rsidR="003A2794" w:rsidRDefault="003A2794" w:rsidP="003A279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The Executive Session ended at</w:t>
      </w:r>
      <w:r>
        <w:rPr>
          <w:rFonts w:ascii="Tahoma" w:hAnsi="Tahoma" w:cs="Tahoma"/>
        </w:rPr>
        <w:t xml:space="preserve"> </w:t>
      </w:r>
      <w:r w:rsidR="00046B0F">
        <w:rPr>
          <w:rFonts w:ascii="Tahoma" w:hAnsi="Tahoma" w:cs="Tahoma"/>
        </w:rPr>
        <w:t>5:</w:t>
      </w:r>
      <w:r w:rsidR="00046B0F" w:rsidRPr="00FA3293">
        <w:rPr>
          <w:rFonts w:ascii="Tahoma" w:hAnsi="Tahoma" w:cs="Tahoma"/>
        </w:rPr>
        <w:t>4</w:t>
      </w:r>
      <w:r w:rsidR="00FB1A06" w:rsidRPr="00FA3293">
        <w:rPr>
          <w:rFonts w:ascii="Tahoma" w:hAnsi="Tahoma" w:cs="Tahoma"/>
        </w:rPr>
        <w:t>5</w:t>
      </w:r>
      <w:r w:rsidRPr="00FA3293">
        <w:rPr>
          <w:rFonts w:ascii="Tahoma" w:hAnsi="Tahoma" w:cs="Tahoma"/>
        </w:rPr>
        <w:t>pm</w:t>
      </w:r>
      <w:r w:rsidRPr="006269B9">
        <w:rPr>
          <w:rFonts w:ascii="Tahoma" w:hAnsi="Tahoma" w:cs="Tahoma"/>
        </w:rPr>
        <w:t xml:space="preserve">. </w:t>
      </w:r>
    </w:p>
    <w:p w14:paraId="27C74F6E" w14:textId="77777777" w:rsidR="003A2794" w:rsidRPr="00B722E4" w:rsidRDefault="003A2794" w:rsidP="003A2794">
      <w:pPr>
        <w:pStyle w:val="ListParagraph"/>
        <w:rPr>
          <w:rFonts w:ascii="Tahoma" w:hAnsi="Tahoma" w:cs="Tahoma"/>
        </w:rPr>
      </w:pPr>
    </w:p>
    <w:p w14:paraId="51749B38" w14:textId="4151A625" w:rsidR="00663803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next </w:t>
      </w:r>
      <w:r w:rsidR="003B6885">
        <w:rPr>
          <w:rFonts w:ascii="Tahoma" w:hAnsi="Tahoma" w:cs="Tahoma"/>
        </w:rPr>
        <w:t>CPL</w:t>
      </w:r>
      <w:r w:rsidRPr="006269B9">
        <w:rPr>
          <w:rFonts w:ascii="Tahoma" w:hAnsi="Tahoma" w:cs="Tahoma"/>
        </w:rPr>
        <w:t xml:space="preserve"> Board of Trustees meeting is </w:t>
      </w:r>
      <w:r w:rsidR="003A2794">
        <w:rPr>
          <w:rFonts w:ascii="Tahoma" w:hAnsi="Tahoma" w:cs="Tahoma"/>
        </w:rPr>
        <w:t>February 19</w:t>
      </w:r>
      <w:r w:rsidRPr="006269B9">
        <w:rPr>
          <w:rFonts w:ascii="Tahoma" w:hAnsi="Tahoma" w:cs="Tahoma"/>
        </w:rPr>
        <w:t>,</w:t>
      </w:r>
      <w:r w:rsidR="006A2AFB" w:rsidRPr="006269B9">
        <w:rPr>
          <w:rFonts w:ascii="Tahoma" w:hAnsi="Tahoma" w:cs="Tahoma"/>
        </w:rPr>
        <w:t xml:space="preserve"> 202</w:t>
      </w:r>
      <w:r w:rsidR="003372D0">
        <w:rPr>
          <w:rFonts w:ascii="Tahoma" w:hAnsi="Tahoma" w:cs="Tahoma"/>
        </w:rPr>
        <w:t>6</w:t>
      </w:r>
      <w:r w:rsidR="00CC4AD8" w:rsidRPr="006269B9">
        <w:rPr>
          <w:rFonts w:ascii="Tahoma" w:hAnsi="Tahoma" w:cs="Tahoma"/>
        </w:rPr>
        <w:t>,</w:t>
      </w:r>
      <w:r w:rsidRPr="006269B9">
        <w:rPr>
          <w:rFonts w:ascii="Tahoma" w:hAnsi="Tahoma" w:cs="Tahoma"/>
        </w:rPr>
        <w:t xml:space="preserve"> at 4:00pm. </w:t>
      </w:r>
    </w:p>
    <w:p w14:paraId="51F684A1" w14:textId="77777777" w:rsidR="00526453" w:rsidRPr="00526453" w:rsidRDefault="00526453" w:rsidP="00526453">
      <w:pPr>
        <w:pStyle w:val="ListParagraph"/>
        <w:rPr>
          <w:rFonts w:ascii="Tahoma" w:hAnsi="Tahoma" w:cs="Tahoma"/>
        </w:rPr>
      </w:pPr>
    </w:p>
    <w:p w14:paraId="13DBE8CD" w14:textId="41F5A4D0" w:rsidR="00837ACB" w:rsidRPr="006269B9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A motion to adjourn the meeting was made at </w:t>
      </w:r>
      <w:r w:rsidR="00FB1A06">
        <w:rPr>
          <w:rFonts w:ascii="Tahoma" w:hAnsi="Tahoma" w:cs="Tahoma"/>
        </w:rPr>
        <w:t>5:45</w:t>
      </w:r>
      <w:r w:rsidR="00927F60" w:rsidRPr="006269B9">
        <w:rPr>
          <w:rFonts w:ascii="Tahoma" w:hAnsi="Tahoma" w:cs="Tahoma"/>
        </w:rPr>
        <w:t>pm</w:t>
      </w:r>
      <w:r w:rsidRPr="006269B9">
        <w:rPr>
          <w:rFonts w:ascii="Tahoma" w:hAnsi="Tahoma" w:cs="Tahoma"/>
        </w:rPr>
        <w:t xml:space="preserve">. The motion </w:t>
      </w:r>
      <w:r w:rsidR="00965171">
        <w:rPr>
          <w:rFonts w:ascii="Tahoma" w:hAnsi="Tahoma" w:cs="Tahoma"/>
        </w:rPr>
        <w:t>passed</w:t>
      </w:r>
      <w:r w:rsidRPr="006269B9">
        <w:rPr>
          <w:rFonts w:ascii="Tahoma" w:hAnsi="Tahoma" w:cs="Tahoma"/>
        </w:rPr>
        <w:t>.</w:t>
      </w:r>
    </w:p>
    <w:p w14:paraId="7E2FEC14" w14:textId="77777777" w:rsidR="00CF459E" w:rsidRPr="006269B9" w:rsidRDefault="00CF459E" w:rsidP="008D0D97">
      <w:pPr>
        <w:pStyle w:val="ListParagraph"/>
        <w:rPr>
          <w:rFonts w:ascii="Tahoma" w:hAnsi="Tahoma" w:cs="Tahoma"/>
        </w:rPr>
      </w:pPr>
    </w:p>
    <w:p w14:paraId="55110560" w14:textId="79CCCCC6" w:rsidR="008D0D97" w:rsidRPr="006269B9" w:rsidRDefault="008D0D97" w:rsidP="008D0D97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Respectfully submitted,</w:t>
      </w:r>
    </w:p>
    <w:p w14:paraId="6DB7CEA8" w14:textId="53D1A801" w:rsidR="003C1F36" w:rsidRPr="006269B9" w:rsidRDefault="003372D0">
      <w:pPr>
        <w:rPr>
          <w:rFonts w:ascii="Tahoma" w:hAnsi="Tahoma" w:cs="Tahoma"/>
        </w:rPr>
      </w:pPr>
      <w:r>
        <w:rPr>
          <w:rFonts w:ascii="Tahoma" w:hAnsi="Tahoma" w:cs="Tahoma"/>
        </w:rPr>
        <w:t>Jennifer Gromad</w:t>
      </w:r>
      <w:r w:rsidR="00BC5E64">
        <w:rPr>
          <w:rFonts w:ascii="Tahoma" w:hAnsi="Tahoma" w:cs="Tahoma"/>
        </w:rPr>
        <w:t>a</w:t>
      </w:r>
    </w:p>
    <w:sectPr w:rsidR="003C1F36" w:rsidRPr="006269B9" w:rsidSect="00452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282A" w14:textId="77777777" w:rsidR="00E9780B" w:rsidRDefault="00E9780B" w:rsidP="00E5089B">
      <w:r>
        <w:separator/>
      </w:r>
    </w:p>
  </w:endnote>
  <w:endnote w:type="continuationSeparator" w:id="0">
    <w:p w14:paraId="56C1CE56" w14:textId="77777777" w:rsidR="00E9780B" w:rsidRDefault="00E9780B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593C" w14:textId="77777777" w:rsidR="00E9780B" w:rsidRDefault="00E9780B" w:rsidP="00E5089B">
      <w:r>
        <w:separator/>
      </w:r>
    </w:p>
  </w:footnote>
  <w:footnote w:type="continuationSeparator" w:id="0">
    <w:p w14:paraId="3A566A7B" w14:textId="77777777" w:rsidR="00E9780B" w:rsidRDefault="00E9780B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6C33"/>
    <w:multiLevelType w:val="hybridMultilevel"/>
    <w:tmpl w:val="6C823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267661"/>
    <w:multiLevelType w:val="hybridMultilevel"/>
    <w:tmpl w:val="6BB68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3"/>
  </w:num>
  <w:num w:numId="2" w16cid:durableId="151988491">
    <w:abstractNumId w:val="12"/>
  </w:num>
  <w:num w:numId="3" w16cid:durableId="1606309571">
    <w:abstractNumId w:val="8"/>
  </w:num>
  <w:num w:numId="4" w16cid:durableId="1127813679">
    <w:abstractNumId w:val="9"/>
  </w:num>
  <w:num w:numId="5" w16cid:durableId="339892559">
    <w:abstractNumId w:val="1"/>
  </w:num>
  <w:num w:numId="6" w16cid:durableId="1055355724">
    <w:abstractNumId w:val="21"/>
  </w:num>
  <w:num w:numId="7" w16cid:durableId="280115705">
    <w:abstractNumId w:val="15"/>
  </w:num>
  <w:num w:numId="8" w16cid:durableId="1855536361">
    <w:abstractNumId w:val="3"/>
  </w:num>
  <w:num w:numId="9" w16cid:durableId="1447770898">
    <w:abstractNumId w:val="17"/>
  </w:num>
  <w:num w:numId="10" w16cid:durableId="1234271487">
    <w:abstractNumId w:val="5"/>
  </w:num>
  <w:num w:numId="11" w16cid:durableId="1295017236">
    <w:abstractNumId w:val="0"/>
  </w:num>
  <w:num w:numId="12" w16cid:durableId="427238751">
    <w:abstractNumId w:val="18"/>
  </w:num>
  <w:num w:numId="13" w16cid:durableId="448208438">
    <w:abstractNumId w:val="14"/>
  </w:num>
  <w:num w:numId="14" w16cid:durableId="1354259344">
    <w:abstractNumId w:val="20"/>
  </w:num>
  <w:num w:numId="15" w16cid:durableId="1704014094">
    <w:abstractNumId w:val="4"/>
  </w:num>
  <w:num w:numId="16" w16cid:durableId="42869624">
    <w:abstractNumId w:val="7"/>
  </w:num>
  <w:num w:numId="17" w16cid:durableId="635523215">
    <w:abstractNumId w:val="11"/>
  </w:num>
  <w:num w:numId="18" w16cid:durableId="1102262036">
    <w:abstractNumId w:val="16"/>
  </w:num>
  <w:num w:numId="19" w16cid:durableId="1787384103">
    <w:abstractNumId w:val="10"/>
  </w:num>
  <w:num w:numId="20" w16cid:durableId="590548928">
    <w:abstractNumId w:val="19"/>
  </w:num>
  <w:num w:numId="21" w16cid:durableId="699815472">
    <w:abstractNumId w:val="6"/>
  </w:num>
  <w:num w:numId="22" w16cid:durableId="1175220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2847"/>
    <w:rsid w:val="000050E5"/>
    <w:rsid w:val="0000542E"/>
    <w:rsid w:val="00006393"/>
    <w:rsid w:val="00014653"/>
    <w:rsid w:val="00015D80"/>
    <w:rsid w:val="00026354"/>
    <w:rsid w:val="0002729D"/>
    <w:rsid w:val="00027527"/>
    <w:rsid w:val="00030DE5"/>
    <w:rsid w:val="0003342D"/>
    <w:rsid w:val="00033F90"/>
    <w:rsid w:val="0003439E"/>
    <w:rsid w:val="00035D2E"/>
    <w:rsid w:val="00035F07"/>
    <w:rsid w:val="000408CC"/>
    <w:rsid w:val="000452B3"/>
    <w:rsid w:val="00046B0F"/>
    <w:rsid w:val="00050CA1"/>
    <w:rsid w:val="000512AD"/>
    <w:rsid w:val="00056E46"/>
    <w:rsid w:val="00070280"/>
    <w:rsid w:val="00074100"/>
    <w:rsid w:val="0007506A"/>
    <w:rsid w:val="000778EB"/>
    <w:rsid w:val="00080944"/>
    <w:rsid w:val="00080B40"/>
    <w:rsid w:val="00080E87"/>
    <w:rsid w:val="000828E3"/>
    <w:rsid w:val="000A0E71"/>
    <w:rsid w:val="000A216A"/>
    <w:rsid w:val="000A3EB0"/>
    <w:rsid w:val="000A7EE2"/>
    <w:rsid w:val="000B5CED"/>
    <w:rsid w:val="000B7843"/>
    <w:rsid w:val="000C0EA6"/>
    <w:rsid w:val="000C4064"/>
    <w:rsid w:val="000C4C11"/>
    <w:rsid w:val="000D4089"/>
    <w:rsid w:val="000D5232"/>
    <w:rsid w:val="000E2AA4"/>
    <w:rsid w:val="000E621D"/>
    <w:rsid w:val="000E66C5"/>
    <w:rsid w:val="000F2A62"/>
    <w:rsid w:val="000F4941"/>
    <w:rsid w:val="00104378"/>
    <w:rsid w:val="001051CA"/>
    <w:rsid w:val="0010617A"/>
    <w:rsid w:val="00110FA5"/>
    <w:rsid w:val="00112257"/>
    <w:rsid w:val="00112DAD"/>
    <w:rsid w:val="0011582A"/>
    <w:rsid w:val="00127C67"/>
    <w:rsid w:val="0013004E"/>
    <w:rsid w:val="00137EBC"/>
    <w:rsid w:val="0014421B"/>
    <w:rsid w:val="00167D2D"/>
    <w:rsid w:val="00171D53"/>
    <w:rsid w:val="00176D14"/>
    <w:rsid w:val="00181E1D"/>
    <w:rsid w:val="001829B9"/>
    <w:rsid w:val="00195AE5"/>
    <w:rsid w:val="00196ABE"/>
    <w:rsid w:val="001A0961"/>
    <w:rsid w:val="001A2CCF"/>
    <w:rsid w:val="001A65BA"/>
    <w:rsid w:val="001A711E"/>
    <w:rsid w:val="001B2561"/>
    <w:rsid w:val="001B74F4"/>
    <w:rsid w:val="001B7955"/>
    <w:rsid w:val="001C10C5"/>
    <w:rsid w:val="001C6EB4"/>
    <w:rsid w:val="001C7308"/>
    <w:rsid w:val="001D063D"/>
    <w:rsid w:val="001D208F"/>
    <w:rsid w:val="001D2C8D"/>
    <w:rsid w:val="001E0CFC"/>
    <w:rsid w:val="001E19EB"/>
    <w:rsid w:val="001E7F5C"/>
    <w:rsid w:val="001F1340"/>
    <w:rsid w:val="00200EFE"/>
    <w:rsid w:val="002022CC"/>
    <w:rsid w:val="002029BE"/>
    <w:rsid w:val="002035BC"/>
    <w:rsid w:val="00212887"/>
    <w:rsid w:val="00217BB1"/>
    <w:rsid w:val="00223B80"/>
    <w:rsid w:val="0023417A"/>
    <w:rsid w:val="00236298"/>
    <w:rsid w:val="00244CFE"/>
    <w:rsid w:val="002557CE"/>
    <w:rsid w:val="002569C7"/>
    <w:rsid w:val="0026306D"/>
    <w:rsid w:val="002719ED"/>
    <w:rsid w:val="002734EA"/>
    <w:rsid w:val="002756CE"/>
    <w:rsid w:val="00280CFF"/>
    <w:rsid w:val="002831EA"/>
    <w:rsid w:val="00285375"/>
    <w:rsid w:val="002867F5"/>
    <w:rsid w:val="00297437"/>
    <w:rsid w:val="002A28DA"/>
    <w:rsid w:val="002A5716"/>
    <w:rsid w:val="002A62F0"/>
    <w:rsid w:val="002B0A62"/>
    <w:rsid w:val="002B0FE5"/>
    <w:rsid w:val="002B1206"/>
    <w:rsid w:val="002B4066"/>
    <w:rsid w:val="002B48BA"/>
    <w:rsid w:val="002B5961"/>
    <w:rsid w:val="002C0AE7"/>
    <w:rsid w:val="002C3C42"/>
    <w:rsid w:val="002C4057"/>
    <w:rsid w:val="002C63E9"/>
    <w:rsid w:val="002C6612"/>
    <w:rsid w:val="002C6F0E"/>
    <w:rsid w:val="002D1F64"/>
    <w:rsid w:val="002D3D12"/>
    <w:rsid w:val="002D6339"/>
    <w:rsid w:val="002E7573"/>
    <w:rsid w:val="002E7777"/>
    <w:rsid w:val="002F0F31"/>
    <w:rsid w:val="002F6FC0"/>
    <w:rsid w:val="003046E8"/>
    <w:rsid w:val="00330A74"/>
    <w:rsid w:val="00333B02"/>
    <w:rsid w:val="003372D0"/>
    <w:rsid w:val="003526F8"/>
    <w:rsid w:val="00352D03"/>
    <w:rsid w:val="0035370C"/>
    <w:rsid w:val="00361110"/>
    <w:rsid w:val="00365200"/>
    <w:rsid w:val="00366B71"/>
    <w:rsid w:val="00371F1E"/>
    <w:rsid w:val="003737E3"/>
    <w:rsid w:val="003763BC"/>
    <w:rsid w:val="00376831"/>
    <w:rsid w:val="0038075B"/>
    <w:rsid w:val="0038705D"/>
    <w:rsid w:val="003921A2"/>
    <w:rsid w:val="0039393B"/>
    <w:rsid w:val="003946E3"/>
    <w:rsid w:val="003957EA"/>
    <w:rsid w:val="00396595"/>
    <w:rsid w:val="00396AF5"/>
    <w:rsid w:val="003A2794"/>
    <w:rsid w:val="003B4283"/>
    <w:rsid w:val="003B6885"/>
    <w:rsid w:val="003B6B65"/>
    <w:rsid w:val="003C0179"/>
    <w:rsid w:val="003C1F36"/>
    <w:rsid w:val="003C4747"/>
    <w:rsid w:val="003C49E6"/>
    <w:rsid w:val="003D11D5"/>
    <w:rsid w:val="003D4487"/>
    <w:rsid w:val="003D6625"/>
    <w:rsid w:val="003E1634"/>
    <w:rsid w:val="003E63FD"/>
    <w:rsid w:val="00403C31"/>
    <w:rsid w:val="00410AB2"/>
    <w:rsid w:val="00430C35"/>
    <w:rsid w:val="004330C8"/>
    <w:rsid w:val="0043669A"/>
    <w:rsid w:val="00440303"/>
    <w:rsid w:val="00440365"/>
    <w:rsid w:val="00441F0D"/>
    <w:rsid w:val="004448B0"/>
    <w:rsid w:val="004471A0"/>
    <w:rsid w:val="0045248D"/>
    <w:rsid w:val="004526E2"/>
    <w:rsid w:val="004526F2"/>
    <w:rsid w:val="00454700"/>
    <w:rsid w:val="00454D14"/>
    <w:rsid w:val="004618CD"/>
    <w:rsid w:val="004670B5"/>
    <w:rsid w:val="00474ABA"/>
    <w:rsid w:val="004760A0"/>
    <w:rsid w:val="00482438"/>
    <w:rsid w:val="0049140F"/>
    <w:rsid w:val="0049698A"/>
    <w:rsid w:val="004A22EA"/>
    <w:rsid w:val="004A7091"/>
    <w:rsid w:val="004A7255"/>
    <w:rsid w:val="004A74AC"/>
    <w:rsid w:val="004B343F"/>
    <w:rsid w:val="004B67A6"/>
    <w:rsid w:val="004C160B"/>
    <w:rsid w:val="004C5A0E"/>
    <w:rsid w:val="004C6B2F"/>
    <w:rsid w:val="004D49FB"/>
    <w:rsid w:val="004D5AA5"/>
    <w:rsid w:val="004E3B6A"/>
    <w:rsid w:val="004E3F8B"/>
    <w:rsid w:val="004F0AFE"/>
    <w:rsid w:val="004F0B06"/>
    <w:rsid w:val="004F4156"/>
    <w:rsid w:val="004F45B8"/>
    <w:rsid w:val="004F7C6B"/>
    <w:rsid w:val="005026E3"/>
    <w:rsid w:val="005122A9"/>
    <w:rsid w:val="00515F6C"/>
    <w:rsid w:val="005258C1"/>
    <w:rsid w:val="00526453"/>
    <w:rsid w:val="0052677E"/>
    <w:rsid w:val="00526D60"/>
    <w:rsid w:val="00527126"/>
    <w:rsid w:val="0052788F"/>
    <w:rsid w:val="005336E0"/>
    <w:rsid w:val="00540333"/>
    <w:rsid w:val="00544D6E"/>
    <w:rsid w:val="005469D3"/>
    <w:rsid w:val="00547C9E"/>
    <w:rsid w:val="00550327"/>
    <w:rsid w:val="00553620"/>
    <w:rsid w:val="00556B43"/>
    <w:rsid w:val="00556C86"/>
    <w:rsid w:val="0055730C"/>
    <w:rsid w:val="005577BB"/>
    <w:rsid w:val="00562139"/>
    <w:rsid w:val="00566003"/>
    <w:rsid w:val="0056704D"/>
    <w:rsid w:val="005707DA"/>
    <w:rsid w:val="00571222"/>
    <w:rsid w:val="00576B6E"/>
    <w:rsid w:val="00581072"/>
    <w:rsid w:val="00583F1D"/>
    <w:rsid w:val="00586235"/>
    <w:rsid w:val="00586BE7"/>
    <w:rsid w:val="005878B3"/>
    <w:rsid w:val="00593879"/>
    <w:rsid w:val="00593D0C"/>
    <w:rsid w:val="0059592D"/>
    <w:rsid w:val="005A16BD"/>
    <w:rsid w:val="005A235B"/>
    <w:rsid w:val="005A2F87"/>
    <w:rsid w:val="005A4CB7"/>
    <w:rsid w:val="005A65D7"/>
    <w:rsid w:val="005A6B05"/>
    <w:rsid w:val="005B5AA7"/>
    <w:rsid w:val="005C1435"/>
    <w:rsid w:val="005C2CA6"/>
    <w:rsid w:val="005C5836"/>
    <w:rsid w:val="005C6A94"/>
    <w:rsid w:val="005D055A"/>
    <w:rsid w:val="005D70AA"/>
    <w:rsid w:val="005E2275"/>
    <w:rsid w:val="005E5B1E"/>
    <w:rsid w:val="005F1AAE"/>
    <w:rsid w:val="005F6A4B"/>
    <w:rsid w:val="00600DB5"/>
    <w:rsid w:val="006018EA"/>
    <w:rsid w:val="00603468"/>
    <w:rsid w:val="006065DC"/>
    <w:rsid w:val="006124F9"/>
    <w:rsid w:val="0061593A"/>
    <w:rsid w:val="00617AA3"/>
    <w:rsid w:val="00621AC3"/>
    <w:rsid w:val="00623745"/>
    <w:rsid w:val="006269B9"/>
    <w:rsid w:val="00642773"/>
    <w:rsid w:val="006466D3"/>
    <w:rsid w:val="006518E5"/>
    <w:rsid w:val="00652152"/>
    <w:rsid w:val="0065607C"/>
    <w:rsid w:val="00656F71"/>
    <w:rsid w:val="00660FF8"/>
    <w:rsid w:val="00663803"/>
    <w:rsid w:val="0067396A"/>
    <w:rsid w:val="00677152"/>
    <w:rsid w:val="006775C0"/>
    <w:rsid w:val="00680E7F"/>
    <w:rsid w:val="0068439A"/>
    <w:rsid w:val="006849F5"/>
    <w:rsid w:val="00685292"/>
    <w:rsid w:val="00687BFB"/>
    <w:rsid w:val="00697549"/>
    <w:rsid w:val="006A2AFB"/>
    <w:rsid w:val="006A65BA"/>
    <w:rsid w:val="006A7612"/>
    <w:rsid w:val="006B1534"/>
    <w:rsid w:val="006B2033"/>
    <w:rsid w:val="006B3947"/>
    <w:rsid w:val="006B4A24"/>
    <w:rsid w:val="006C4029"/>
    <w:rsid w:val="006C4892"/>
    <w:rsid w:val="006C4FD8"/>
    <w:rsid w:val="006C7577"/>
    <w:rsid w:val="006D57F9"/>
    <w:rsid w:val="006E237E"/>
    <w:rsid w:val="006E46C6"/>
    <w:rsid w:val="006F137A"/>
    <w:rsid w:val="006F1B51"/>
    <w:rsid w:val="006F24F4"/>
    <w:rsid w:val="006F49F4"/>
    <w:rsid w:val="006F5A31"/>
    <w:rsid w:val="006F5C58"/>
    <w:rsid w:val="00701E76"/>
    <w:rsid w:val="00703740"/>
    <w:rsid w:val="007055B3"/>
    <w:rsid w:val="00712C71"/>
    <w:rsid w:val="007137A2"/>
    <w:rsid w:val="00725CD0"/>
    <w:rsid w:val="00730DBA"/>
    <w:rsid w:val="0073192C"/>
    <w:rsid w:val="00735EE3"/>
    <w:rsid w:val="0074152F"/>
    <w:rsid w:val="00743378"/>
    <w:rsid w:val="00743CF5"/>
    <w:rsid w:val="007444CF"/>
    <w:rsid w:val="007458CC"/>
    <w:rsid w:val="00745A2A"/>
    <w:rsid w:val="0074667F"/>
    <w:rsid w:val="007507B9"/>
    <w:rsid w:val="00753226"/>
    <w:rsid w:val="007564F8"/>
    <w:rsid w:val="00764290"/>
    <w:rsid w:val="00774C9F"/>
    <w:rsid w:val="007805CF"/>
    <w:rsid w:val="00783733"/>
    <w:rsid w:val="00785CE6"/>
    <w:rsid w:val="007865FF"/>
    <w:rsid w:val="00787A67"/>
    <w:rsid w:val="00794A66"/>
    <w:rsid w:val="00797348"/>
    <w:rsid w:val="007B67A4"/>
    <w:rsid w:val="007B691C"/>
    <w:rsid w:val="007C1E58"/>
    <w:rsid w:val="007C30F6"/>
    <w:rsid w:val="007D4612"/>
    <w:rsid w:val="007D6C20"/>
    <w:rsid w:val="007E14A4"/>
    <w:rsid w:val="007E403C"/>
    <w:rsid w:val="007E6DF4"/>
    <w:rsid w:val="007F3712"/>
    <w:rsid w:val="007F7D12"/>
    <w:rsid w:val="007F7FC4"/>
    <w:rsid w:val="0080269F"/>
    <w:rsid w:val="00803CDB"/>
    <w:rsid w:val="00805123"/>
    <w:rsid w:val="00810089"/>
    <w:rsid w:val="00812327"/>
    <w:rsid w:val="008129D7"/>
    <w:rsid w:val="008144AB"/>
    <w:rsid w:val="00815B80"/>
    <w:rsid w:val="00827169"/>
    <w:rsid w:val="00830FBE"/>
    <w:rsid w:val="008329FE"/>
    <w:rsid w:val="00833FD6"/>
    <w:rsid w:val="008363B1"/>
    <w:rsid w:val="00837ACB"/>
    <w:rsid w:val="00842462"/>
    <w:rsid w:val="00842511"/>
    <w:rsid w:val="0084327B"/>
    <w:rsid w:val="00843D95"/>
    <w:rsid w:val="008448E8"/>
    <w:rsid w:val="008459E3"/>
    <w:rsid w:val="00847711"/>
    <w:rsid w:val="00852C80"/>
    <w:rsid w:val="00854576"/>
    <w:rsid w:val="0085477E"/>
    <w:rsid w:val="008559C1"/>
    <w:rsid w:val="0085692B"/>
    <w:rsid w:val="00857152"/>
    <w:rsid w:val="00857395"/>
    <w:rsid w:val="00861BE7"/>
    <w:rsid w:val="00861D33"/>
    <w:rsid w:val="008637FF"/>
    <w:rsid w:val="008668C5"/>
    <w:rsid w:val="0088386C"/>
    <w:rsid w:val="00884B6F"/>
    <w:rsid w:val="0088720F"/>
    <w:rsid w:val="00897640"/>
    <w:rsid w:val="008A6D29"/>
    <w:rsid w:val="008A7C78"/>
    <w:rsid w:val="008B13A1"/>
    <w:rsid w:val="008B1E0D"/>
    <w:rsid w:val="008B3114"/>
    <w:rsid w:val="008D0D97"/>
    <w:rsid w:val="008D36FC"/>
    <w:rsid w:val="008D6183"/>
    <w:rsid w:val="008D6248"/>
    <w:rsid w:val="008E195C"/>
    <w:rsid w:val="008E39C5"/>
    <w:rsid w:val="008E46C3"/>
    <w:rsid w:val="008F092C"/>
    <w:rsid w:val="008F1B66"/>
    <w:rsid w:val="00903DF2"/>
    <w:rsid w:val="00905352"/>
    <w:rsid w:val="00907DA0"/>
    <w:rsid w:val="009114B9"/>
    <w:rsid w:val="009131B1"/>
    <w:rsid w:val="009134A9"/>
    <w:rsid w:val="00915766"/>
    <w:rsid w:val="00916AA5"/>
    <w:rsid w:val="00922C5E"/>
    <w:rsid w:val="00925581"/>
    <w:rsid w:val="00926093"/>
    <w:rsid w:val="00927F60"/>
    <w:rsid w:val="00933E67"/>
    <w:rsid w:val="00940EEA"/>
    <w:rsid w:val="00945D2C"/>
    <w:rsid w:val="00947FC4"/>
    <w:rsid w:val="0095081B"/>
    <w:rsid w:val="00951162"/>
    <w:rsid w:val="00952C21"/>
    <w:rsid w:val="009542F8"/>
    <w:rsid w:val="00954480"/>
    <w:rsid w:val="0095509B"/>
    <w:rsid w:val="00955F64"/>
    <w:rsid w:val="009562A1"/>
    <w:rsid w:val="00960005"/>
    <w:rsid w:val="009623DE"/>
    <w:rsid w:val="009631E7"/>
    <w:rsid w:val="00963EC8"/>
    <w:rsid w:val="00965171"/>
    <w:rsid w:val="00965D78"/>
    <w:rsid w:val="0097427D"/>
    <w:rsid w:val="00980399"/>
    <w:rsid w:val="00981810"/>
    <w:rsid w:val="00981F6A"/>
    <w:rsid w:val="0098529D"/>
    <w:rsid w:val="00985531"/>
    <w:rsid w:val="0098569E"/>
    <w:rsid w:val="00986A18"/>
    <w:rsid w:val="009929D4"/>
    <w:rsid w:val="00993361"/>
    <w:rsid w:val="009A30D0"/>
    <w:rsid w:val="009B0ED7"/>
    <w:rsid w:val="009C0253"/>
    <w:rsid w:val="009D1234"/>
    <w:rsid w:val="009D31CD"/>
    <w:rsid w:val="009E0104"/>
    <w:rsid w:val="009E1B36"/>
    <w:rsid w:val="009E4211"/>
    <w:rsid w:val="009F0741"/>
    <w:rsid w:val="009F24D9"/>
    <w:rsid w:val="009F304B"/>
    <w:rsid w:val="009F4126"/>
    <w:rsid w:val="009F597F"/>
    <w:rsid w:val="009F6F48"/>
    <w:rsid w:val="009F7E4F"/>
    <w:rsid w:val="00A02730"/>
    <w:rsid w:val="00A06652"/>
    <w:rsid w:val="00A071B2"/>
    <w:rsid w:val="00A12010"/>
    <w:rsid w:val="00A12090"/>
    <w:rsid w:val="00A15D8A"/>
    <w:rsid w:val="00A24E6D"/>
    <w:rsid w:val="00A278D0"/>
    <w:rsid w:val="00A311E5"/>
    <w:rsid w:val="00A33C2B"/>
    <w:rsid w:val="00A357CE"/>
    <w:rsid w:val="00A35C4E"/>
    <w:rsid w:val="00A44CDA"/>
    <w:rsid w:val="00A47E35"/>
    <w:rsid w:val="00A51D11"/>
    <w:rsid w:val="00A53BAD"/>
    <w:rsid w:val="00A56EDB"/>
    <w:rsid w:val="00A5776B"/>
    <w:rsid w:val="00A62192"/>
    <w:rsid w:val="00A64AC5"/>
    <w:rsid w:val="00A6679C"/>
    <w:rsid w:val="00A71EF7"/>
    <w:rsid w:val="00A7534F"/>
    <w:rsid w:val="00A754C3"/>
    <w:rsid w:val="00A77A80"/>
    <w:rsid w:val="00A8005F"/>
    <w:rsid w:val="00A82318"/>
    <w:rsid w:val="00A85064"/>
    <w:rsid w:val="00A9012B"/>
    <w:rsid w:val="00A91700"/>
    <w:rsid w:val="00AA0198"/>
    <w:rsid w:val="00AA2B03"/>
    <w:rsid w:val="00AA4D68"/>
    <w:rsid w:val="00AA597A"/>
    <w:rsid w:val="00AA6BA6"/>
    <w:rsid w:val="00AA7042"/>
    <w:rsid w:val="00AA7486"/>
    <w:rsid w:val="00AB1B41"/>
    <w:rsid w:val="00AB2CDC"/>
    <w:rsid w:val="00AB66CD"/>
    <w:rsid w:val="00AB6DDE"/>
    <w:rsid w:val="00AC2A6A"/>
    <w:rsid w:val="00AC566B"/>
    <w:rsid w:val="00AD10E3"/>
    <w:rsid w:val="00AD3345"/>
    <w:rsid w:val="00AD3C9A"/>
    <w:rsid w:val="00AE5FC3"/>
    <w:rsid w:val="00AF41B8"/>
    <w:rsid w:val="00AF7DE7"/>
    <w:rsid w:val="00B007DE"/>
    <w:rsid w:val="00B01627"/>
    <w:rsid w:val="00B04059"/>
    <w:rsid w:val="00B1371E"/>
    <w:rsid w:val="00B16F68"/>
    <w:rsid w:val="00B324CA"/>
    <w:rsid w:val="00B327E5"/>
    <w:rsid w:val="00B40E72"/>
    <w:rsid w:val="00B43EAE"/>
    <w:rsid w:val="00B45CDC"/>
    <w:rsid w:val="00B4626D"/>
    <w:rsid w:val="00B469F1"/>
    <w:rsid w:val="00B46DC0"/>
    <w:rsid w:val="00B478F3"/>
    <w:rsid w:val="00B5010A"/>
    <w:rsid w:val="00B516A1"/>
    <w:rsid w:val="00B55643"/>
    <w:rsid w:val="00B61D15"/>
    <w:rsid w:val="00B64459"/>
    <w:rsid w:val="00B66754"/>
    <w:rsid w:val="00B70645"/>
    <w:rsid w:val="00B722E4"/>
    <w:rsid w:val="00B72AEB"/>
    <w:rsid w:val="00B80CDE"/>
    <w:rsid w:val="00B826AA"/>
    <w:rsid w:val="00B83E2A"/>
    <w:rsid w:val="00B86FE8"/>
    <w:rsid w:val="00B97623"/>
    <w:rsid w:val="00BA055C"/>
    <w:rsid w:val="00BA12AC"/>
    <w:rsid w:val="00BA3F0E"/>
    <w:rsid w:val="00BA4421"/>
    <w:rsid w:val="00BB0316"/>
    <w:rsid w:val="00BB0795"/>
    <w:rsid w:val="00BB1600"/>
    <w:rsid w:val="00BB6381"/>
    <w:rsid w:val="00BB74D7"/>
    <w:rsid w:val="00BC14DC"/>
    <w:rsid w:val="00BC1DC5"/>
    <w:rsid w:val="00BC20C8"/>
    <w:rsid w:val="00BC3A87"/>
    <w:rsid w:val="00BC47CD"/>
    <w:rsid w:val="00BC5E64"/>
    <w:rsid w:val="00BD18DE"/>
    <w:rsid w:val="00BD5243"/>
    <w:rsid w:val="00BD540F"/>
    <w:rsid w:val="00BD709C"/>
    <w:rsid w:val="00BD71B9"/>
    <w:rsid w:val="00BD7539"/>
    <w:rsid w:val="00BE260C"/>
    <w:rsid w:val="00BE4C12"/>
    <w:rsid w:val="00BF3987"/>
    <w:rsid w:val="00BF7AA5"/>
    <w:rsid w:val="00C11540"/>
    <w:rsid w:val="00C11910"/>
    <w:rsid w:val="00C17816"/>
    <w:rsid w:val="00C32BDF"/>
    <w:rsid w:val="00C32E9F"/>
    <w:rsid w:val="00C33AD5"/>
    <w:rsid w:val="00C341E2"/>
    <w:rsid w:val="00C34ABC"/>
    <w:rsid w:val="00C352D5"/>
    <w:rsid w:val="00C35499"/>
    <w:rsid w:val="00C35891"/>
    <w:rsid w:val="00C371DE"/>
    <w:rsid w:val="00C4524B"/>
    <w:rsid w:val="00C50744"/>
    <w:rsid w:val="00C50799"/>
    <w:rsid w:val="00C65931"/>
    <w:rsid w:val="00C715CE"/>
    <w:rsid w:val="00C739A1"/>
    <w:rsid w:val="00C76DD2"/>
    <w:rsid w:val="00C77890"/>
    <w:rsid w:val="00C87783"/>
    <w:rsid w:val="00C87F99"/>
    <w:rsid w:val="00C906D5"/>
    <w:rsid w:val="00C9514E"/>
    <w:rsid w:val="00C95B22"/>
    <w:rsid w:val="00CA3EB7"/>
    <w:rsid w:val="00CA6E3A"/>
    <w:rsid w:val="00CB096F"/>
    <w:rsid w:val="00CC40FA"/>
    <w:rsid w:val="00CC46DE"/>
    <w:rsid w:val="00CC4AD8"/>
    <w:rsid w:val="00CD7CF4"/>
    <w:rsid w:val="00CE291E"/>
    <w:rsid w:val="00CE5016"/>
    <w:rsid w:val="00CF19D8"/>
    <w:rsid w:val="00CF459E"/>
    <w:rsid w:val="00CF5E6D"/>
    <w:rsid w:val="00CF738C"/>
    <w:rsid w:val="00D00609"/>
    <w:rsid w:val="00D051EE"/>
    <w:rsid w:val="00D07CB4"/>
    <w:rsid w:val="00D11DB5"/>
    <w:rsid w:val="00D12C61"/>
    <w:rsid w:val="00D140F1"/>
    <w:rsid w:val="00D15DA1"/>
    <w:rsid w:val="00D21B08"/>
    <w:rsid w:val="00D23294"/>
    <w:rsid w:val="00D26310"/>
    <w:rsid w:val="00D2633C"/>
    <w:rsid w:val="00D3353C"/>
    <w:rsid w:val="00D423C6"/>
    <w:rsid w:val="00D47C8C"/>
    <w:rsid w:val="00D50C06"/>
    <w:rsid w:val="00D56097"/>
    <w:rsid w:val="00D57B9F"/>
    <w:rsid w:val="00D65331"/>
    <w:rsid w:val="00D74D3B"/>
    <w:rsid w:val="00D80984"/>
    <w:rsid w:val="00D903DA"/>
    <w:rsid w:val="00D90D57"/>
    <w:rsid w:val="00D92298"/>
    <w:rsid w:val="00DA3437"/>
    <w:rsid w:val="00DA4651"/>
    <w:rsid w:val="00DB00CA"/>
    <w:rsid w:val="00DB12C7"/>
    <w:rsid w:val="00DB4747"/>
    <w:rsid w:val="00DB4ED2"/>
    <w:rsid w:val="00DB7276"/>
    <w:rsid w:val="00DB7320"/>
    <w:rsid w:val="00DC1396"/>
    <w:rsid w:val="00DD3681"/>
    <w:rsid w:val="00DD4C0C"/>
    <w:rsid w:val="00DE2AA3"/>
    <w:rsid w:val="00DE686D"/>
    <w:rsid w:val="00DF39F1"/>
    <w:rsid w:val="00DF3D5C"/>
    <w:rsid w:val="00DF518E"/>
    <w:rsid w:val="00DF63BF"/>
    <w:rsid w:val="00E01532"/>
    <w:rsid w:val="00E056E8"/>
    <w:rsid w:val="00E1095A"/>
    <w:rsid w:val="00E168B6"/>
    <w:rsid w:val="00E31FA3"/>
    <w:rsid w:val="00E3750E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1DA6"/>
    <w:rsid w:val="00E8298C"/>
    <w:rsid w:val="00E8353F"/>
    <w:rsid w:val="00E87C6B"/>
    <w:rsid w:val="00E9780B"/>
    <w:rsid w:val="00EA7CA3"/>
    <w:rsid w:val="00EB3391"/>
    <w:rsid w:val="00EB68CE"/>
    <w:rsid w:val="00EB758B"/>
    <w:rsid w:val="00EB7F1C"/>
    <w:rsid w:val="00EC16E5"/>
    <w:rsid w:val="00EC2349"/>
    <w:rsid w:val="00ED1C60"/>
    <w:rsid w:val="00ED26A1"/>
    <w:rsid w:val="00ED68E5"/>
    <w:rsid w:val="00EE2AAB"/>
    <w:rsid w:val="00EE4C59"/>
    <w:rsid w:val="00EF5BFF"/>
    <w:rsid w:val="00F019BD"/>
    <w:rsid w:val="00F21286"/>
    <w:rsid w:val="00F217B1"/>
    <w:rsid w:val="00F231A6"/>
    <w:rsid w:val="00F3538B"/>
    <w:rsid w:val="00F36973"/>
    <w:rsid w:val="00F43564"/>
    <w:rsid w:val="00F47725"/>
    <w:rsid w:val="00F50B71"/>
    <w:rsid w:val="00F51391"/>
    <w:rsid w:val="00F515A1"/>
    <w:rsid w:val="00F576DD"/>
    <w:rsid w:val="00F61B69"/>
    <w:rsid w:val="00F633DC"/>
    <w:rsid w:val="00F63FE1"/>
    <w:rsid w:val="00F7033B"/>
    <w:rsid w:val="00F73A94"/>
    <w:rsid w:val="00F772E1"/>
    <w:rsid w:val="00F81758"/>
    <w:rsid w:val="00F86EFB"/>
    <w:rsid w:val="00F9167E"/>
    <w:rsid w:val="00F9312F"/>
    <w:rsid w:val="00F95859"/>
    <w:rsid w:val="00FA1DE0"/>
    <w:rsid w:val="00FA3293"/>
    <w:rsid w:val="00FA388E"/>
    <w:rsid w:val="00FA5975"/>
    <w:rsid w:val="00FB15F8"/>
    <w:rsid w:val="00FB19A8"/>
    <w:rsid w:val="00FB1A06"/>
    <w:rsid w:val="00FB1A1A"/>
    <w:rsid w:val="00FB661F"/>
    <w:rsid w:val="00FC4174"/>
    <w:rsid w:val="00FC5C94"/>
    <w:rsid w:val="00FC712E"/>
    <w:rsid w:val="00FD19E9"/>
    <w:rsid w:val="00FD31D2"/>
    <w:rsid w:val="00FE489D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1059</Words>
  <Characters>5520</Characters>
  <Application>Microsoft Office Word</Application>
  <DocSecurity>0</DocSecurity>
  <Lines>117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5</cp:revision>
  <cp:lastPrinted>2024-06-20T18:40:00Z</cp:lastPrinted>
  <dcterms:created xsi:type="dcterms:W3CDTF">2026-01-21T22:45:00Z</dcterms:created>
  <dcterms:modified xsi:type="dcterms:W3CDTF">2026-02-10T15:29:00Z</dcterms:modified>
</cp:coreProperties>
</file>